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350"/>
        <w:gridCol w:w="4026"/>
      </w:tblGrid>
      <w:tr w:rsidR="00F93CC4" w:rsidRPr="00111552" w:rsidTr="000B4C10">
        <w:trPr>
          <w:trHeight w:val="126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F93CC4" w:rsidRPr="003F5EEA" w:rsidRDefault="00F93CC4" w:rsidP="004A072A">
            <w:pPr>
              <w:ind w:left="170"/>
              <w:rPr>
                <w:rFonts w:ascii="Arial" w:hAnsi="Arial" w:cs="Arial"/>
                <w:i/>
                <w:sz w:val="16"/>
                <w:szCs w:val="16"/>
              </w:rPr>
            </w:pPr>
            <w:r w:rsidRPr="003F5EEA">
              <w:rPr>
                <w:rFonts w:ascii="Arial" w:hAnsi="Arial" w:cs="Arial"/>
                <w:i/>
                <w:sz w:val="16"/>
                <w:szCs w:val="16"/>
              </w:rPr>
              <w:t>Miejsce na pieczątkę zgłaszającego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left w:val="single" w:sz="4" w:space="0" w:color="auto"/>
              <w:bottom w:val="single" w:sz="4" w:space="0" w:color="auto"/>
            </w:tcBorders>
          </w:tcPr>
          <w:p w:rsidR="00F93CC4" w:rsidRPr="00111552" w:rsidRDefault="00F93CC4" w:rsidP="004A072A">
            <w:pPr>
              <w:tabs>
                <w:tab w:val="left" w:pos="340"/>
                <w:tab w:val="right" w:leader="dot" w:pos="3856"/>
              </w:tabs>
              <w:spacing w:before="320" w:line="300" w:lineRule="auto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111552">
              <w:rPr>
                <w:rFonts w:ascii="Arial" w:hAnsi="Arial" w:cs="Arial"/>
                <w:sz w:val="20"/>
                <w:szCs w:val="20"/>
              </w:rPr>
              <w:t>Nr</w:t>
            </w:r>
            <w:r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  <w:r w:rsidR="003C243E">
              <w:rPr>
                <w:rFonts w:ascii="Arial" w:hAnsi="Arial" w:cs="Arial"/>
                <w:sz w:val="20"/>
                <w:szCs w:val="20"/>
              </w:rPr>
              <w:t>zgłoszenia</w:t>
            </w:r>
            <w:r w:rsidR="003C243E">
              <w:rPr>
                <w:rFonts w:ascii="Arial" w:hAnsi="Arial" w:cs="Arial"/>
                <w:spacing w:val="40"/>
                <w:sz w:val="20"/>
                <w:szCs w:val="20"/>
              </w:rPr>
              <w:t xml:space="preserve"> ……………………..</w:t>
            </w:r>
            <w:r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  <w:p w:rsidR="00F93CC4" w:rsidRPr="00111552" w:rsidRDefault="003C243E" w:rsidP="003C243E">
            <w:pPr>
              <w:tabs>
                <w:tab w:val="left" w:pos="851"/>
                <w:tab w:val="right" w:leader="dot" w:pos="3856"/>
              </w:tabs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zgłoszenia</w:t>
            </w:r>
            <w:r w:rsidR="00F93CC4"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</w:tc>
      </w:tr>
      <w:tr w:rsidR="00F93CC4" w:rsidRPr="00111552" w:rsidTr="00F93CC4">
        <w:trPr>
          <w:trHeight w:val="124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tabs>
                <w:tab w:val="right" w:leader="dot" w:pos="2977"/>
              </w:tabs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6F4933" w:rsidRDefault="00F93CC4" w:rsidP="004A072A">
            <w:pPr>
              <w:spacing w:before="60" w:after="6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6F4933">
              <w:rPr>
                <w:rFonts w:ascii="Arial" w:hAnsi="Arial" w:cs="Arial"/>
                <w:i/>
                <w:sz w:val="14"/>
                <w:szCs w:val="14"/>
              </w:rPr>
              <w:t>(wypełnia Urząd Patentowy</w:t>
            </w:r>
            <w:r w:rsidR="00A96D0B" w:rsidRPr="006F4933">
              <w:rPr>
                <w:rFonts w:ascii="Arial" w:hAnsi="Arial" w:cs="Arial"/>
                <w:i/>
                <w:sz w:val="14"/>
                <w:szCs w:val="14"/>
              </w:rPr>
              <w:t xml:space="preserve"> RP</w:t>
            </w:r>
            <w:r w:rsidRPr="006F493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:rsidR="00F93CC4" w:rsidRPr="000234B9" w:rsidRDefault="00B629B4" w:rsidP="000234B9">
      <w:pPr>
        <w:spacing w:after="0"/>
        <w:ind w:left="5613"/>
        <w:rPr>
          <w:rFonts w:ascii="Arial" w:hAnsi="Arial" w:cs="Arial"/>
          <w:b/>
          <w:spacing w:val="-4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278130</wp:posOffset>
                </wp:positionV>
                <wp:extent cx="2086610" cy="334010"/>
                <wp:effectExtent l="0" t="0" r="254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C69" w:rsidRPr="001B5C69" w:rsidRDefault="00883F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="001B5C69" w:rsidRPr="001B5C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asz znak: </w:t>
                            </w:r>
                            <w:r w:rsidR="0093486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.4pt;margin-top:21.9pt;width:164.3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" stroked="f">
                <v:textbox>
                  <w:txbxContent>
                    <w:p w:rsidR="001B5C69" w:rsidRPr="001B5C69" w:rsidRDefault="00883F4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 w:rsidR="001B5C69" w:rsidRPr="001B5C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asz znak: </w:t>
                      </w:r>
                      <w:r w:rsidR="00934863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F93CC4" w:rsidRPr="000234B9">
        <w:rPr>
          <w:rFonts w:ascii="Arial" w:hAnsi="Arial" w:cs="Arial"/>
          <w:b/>
          <w:spacing w:val="-4"/>
          <w:sz w:val="20"/>
          <w:szCs w:val="20"/>
        </w:rPr>
        <w:t>URZĄD  PATENTOWY</w:t>
      </w:r>
      <w:r w:rsidR="00F93CC4" w:rsidRPr="000234B9">
        <w:rPr>
          <w:rFonts w:ascii="Arial" w:hAnsi="Arial" w:cs="Arial"/>
          <w:b/>
          <w:spacing w:val="-4"/>
          <w:sz w:val="20"/>
          <w:szCs w:val="20"/>
        </w:rPr>
        <w:br/>
        <w:t>RZECZYPOSPOLITEJ  POLSKIEJ</w:t>
      </w:r>
    </w:p>
    <w:p w:rsidR="00F93CC4" w:rsidRPr="000234B9" w:rsidRDefault="00F93CC4" w:rsidP="000234B9">
      <w:pPr>
        <w:spacing w:after="0"/>
        <w:ind w:left="5613"/>
        <w:rPr>
          <w:rFonts w:ascii="Arial" w:hAnsi="Arial" w:cs="Arial"/>
          <w:spacing w:val="-4"/>
          <w:sz w:val="20"/>
          <w:szCs w:val="20"/>
        </w:rPr>
      </w:pPr>
      <w:r w:rsidRPr="000234B9">
        <w:rPr>
          <w:rFonts w:ascii="Arial" w:hAnsi="Arial" w:cs="Arial"/>
          <w:spacing w:val="-4"/>
          <w:sz w:val="20"/>
          <w:szCs w:val="20"/>
        </w:rPr>
        <w:t xml:space="preserve">00-950 </w:t>
      </w:r>
      <w:r w:rsidRPr="000234B9">
        <w:rPr>
          <w:rFonts w:ascii="Arial" w:hAnsi="Arial" w:cs="Arial"/>
          <w:caps/>
          <w:spacing w:val="-4"/>
          <w:sz w:val="20"/>
          <w:szCs w:val="20"/>
        </w:rPr>
        <w:t>Warszawa</w:t>
      </w:r>
      <w:r w:rsidR="00057C81" w:rsidRPr="000234B9">
        <w:rPr>
          <w:rFonts w:ascii="Arial" w:hAnsi="Arial" w:cs="Arial"/>
          <w:spacing w:val="-4"/>
          <w:sz w:val="20"/>
          <w:szCs w:val="20"/>
        </w:rPr>
        <w:br/>
      </w:r>
      <w:r w:rsidR="00832B4E" w:rsidRPr="000234B9">
        <w:rPr>
          <w:rFonts w:ascii="Arial" w:hAnsi="Arial" w:cs="Arial"/>
          <w:spacing w:val="-4"/>
          <w:sz w:val="20"/>
          <w:szCs w:val="20"/>
        </w:rPr>
        <w:t>al. Niepodległości 188/192</w:t>
      </w:r>
      <w:r w:rsidR="00832B4E" w:rsidRPr="000234B9">
        <w:rPr>
          <w:rFonts w:ascii="Arial" w:hAnsi="Arial" w:cs="Arial"/>
          <w:spacing w:val="-4"/>
          <w:sz w:val="20"/>
          <w:szCs w:val="20"/>
        </w:rPr>
        <w:br/>
        <w:t>s</w:t>
      </w:r>
      <w:r w:rsidRPr="000234B9">
        <w:rPr>
          <w:rFonts w:ascii="Arial" w:hAnsi="Arial" w:cs="Arial"/>
          <w:spacing w:val="-4"/>
          <w:sz w:val="20"/>
          <w:szCs w:val="20"/>
        </w:rPr>
        <w:t>kr. poczt. 203</w:t>
      </w:r>
    </w:p>
    <w:p w:rsidR="00F93CC4" w:rsidRPr="000234B9" w:rsidRDefault="00F93CC4" w:rsidP="004A085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234B9">
        <w:rPr>
          <w:rFonts w:ascii="Arial" w:hAnsi="Arial" w:cs="Arial"/>
          <w:b/>
          <w:sz w:val="32"/>
          <w:szCs w:val="32"/>
        </w:rPr>
        <w:t>PODANIE</w:t>
      </w:r>
    </w:p>
    <w:p w:rsidR="004A085E" w:rsidRDefault="004A085E" w:rsidP="004A085E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  <w:r w:rsidRPr="004A085E">
        <w:rPr>
          <w:rFonts w:ascii="Arial" w:hAnsi="Arial" w:cs="Arial"/>
          <w:b/>
          <w:i/>
          <w:sz w:val="16"/>
          <w:szCs w:val="16"/>
        </w:rPr>
        <w:t>(zaznacz właściwe pole</w:t>
      </w:r>
      <w:r w:rsidR="00D82ABE">
        <w:rPr>
          <w:rFonts w:ascii="Arial" w:hAnsi="Arial" w:cs="Arial"/>
          <w:b/>
          <w:i/>
          <w:sz w:val="16"/>
          <w:szCs w:val="16"/>
        </w:rPr>
        <w:t xml:space="preserve"> „X”</w:t>
      </w:r>
      <w:r w:rsidRPr="004A085E">
        <w:rPr>
          <w:rFonts w:ascii="Arial" w:hAnsi="Arial" w:cs="Arial"/>
          <w:b/>
          <w:i/>
          <w:sz w:val="16"/>
          <w:szCs w:val="16"/>
        </w:rPr>
        <w:t>)</w:t>
      </w:r>
    </w:p>
    <w:p w:rsidR="004A085E" w:rsidRPr="004A085E" w:rsidRDefault="004A085E" w:rsidP="004A085E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ela-Siatka"/>
        <w:tblW w:w="7655" w:type="dxa"/>
        <w:tblInd w:w="1838" w:type="dxa"/>
        <w:tblLook w:val="04A0" w:firstRow="1" w:lastRow="0" w:firstColumn="1" w:lastColumn="0" w:noHBand="0" w:noVBand="1"/>
      </w:tblPr>
      <w:tblGrid>
        <w:gridCol w:w="425"/>
        <w:gridCol w:w="7230"/>
      </w:tblGrid>
      <w:tr w:rsidR="004A085E" w:rsidRPr="000B4C10" w:rsidTr="000234B9">
        <w:tc>
          <w:tcPr>
            <w:tcW w:w="425" w:type="dxa"/>
          </w:tcPr>
          <w:p w:rsidR="004A085E" w:rsidRDefault="004A085E" w:rsidP="00660798">
            <w:pPr>
              <w:jc w:val="both"/>
              <w:rPr>
                <w:b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66079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>prawa ochronnego na znak towarowy</w:t>
            </w:r>
          </w:p>
        </w:tc>
      </w:tr>
      <w:tr w:rsidR="004A085E" w:rsidRPr="000B4C10" w:rsidTr="000234B9">
        <w:tc>
          <w:tcPr>
            <w:tcW w:w="425" w:type="dxa"/>
          </w:tcPr>
          <w:p w:rsidR="004A085E" w:rsidRDefault="004A085E" w:rsidP="00660798">
            <w:pPr>
              <w:jc w:val="both"/>
              <w:rPr>
                <w:b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4A0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>prawa ochronnego na wspólny znak towarowy</w:t>
            </w:r>
          </w:p>
        </w:tc>
      </w:tr>
      <w:tr w:rsidR="004A085E" w:rsidRPr="000B4C10" w:rsidTr="000234B9">
        <w:trPr>
          <w:trHeight w:val="45"/>
        </w:trPr>
        <w:tc>
          <w:tcPr>
            <w:tcW w:w="425" w:type="dxa"/>
          </w:tcPr>
          <w:p w:rsidR="004A085E" w:rsidRDefault="004A085E" w:rsidP="00660798">
            <w:pPr>
              <w:jc w:val="both"/>
              <w:rPr>
                <w:b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66079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>prawa ochronnego na wspólny znak towarowy gwarancyjny</w:t>
            </w:r>
          </w:p>
        </w:tc>
      </w:tr>
      <w:tr w:rsidR="004A085E" w:rsidRPr="000B4C10" w:rsidTr="000234B9">
        <w:tc>
          <w:tcPr>
            <w:tcW w:w="425" w:type="dxa"/>
          </w:tcPr>
          <w:p w:rsidR="004A085E" w:rsidRDefault="004A085E" w:rsidP="00660798">
            <w:pPr>
              <w:jc w:val="both"/>
              <w:rPr>
                <w:b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4A0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>wspólnego prawa ochronnego na znak towarowy</w:t>
            </w:r>
          </w:p>
        </w:tc>
      </w:tr>
    </w:tbl>
    <w:p w:rsidR="004A085E" w:rsidRPr="004A085E" w:rsidRDefault="004A085E" w:rsidP="004A085E">
      <w:pPr>
        <w:pStyle w:val="Akapitzlist"/>
        <w:spacing w:after="0" w:line="240" w:lineRule="auto"/>
        <w:ind w:left="1080"/>
        <w:rPr>
          <w:rFonts w:ascii="Arial" w:eastAsia="Times New Roman" w:hAnsi="Arial" w:cs="Arial"/>
          <w:b/>
          <w:szCs w:val="20"/>
          <w:lang w:eastAsia="pl-PL"/>
        </w:rPr>
      </w:pPr>
    </w:p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426"/>
        <w:gridCol w:w="283"/>
        <w:gridCol w:w="709"/>
        <w:gridCol w:w="283"/>
        <w:gridCol w:w="284"/>
        <w:gridCol w:w="283"/>
        <w:gridCol w:w="284"/>
        <w:gridCol w:w="142"/>
        <w:gridCol w:w="425"/>
        <w:gridCol w:w="567"/>
        <w:gridCol w:w="709"/>
        <w:gridCol w:w="2551"/>
      </w:tblGrid>
      <w:tr w:rsidR="00305468" w:rsidRPr="00111552" w:rsidTr="006B2314">
        <w:trPr>
          <w:trHeight w:val="53"/>
        </w:trPr>
        <w:tc>
          <w:tcPr>
            <w:tcW w:w="3119" w:type="dxa"/>
            <w:gridSpan w:val="2"/>
            <w:vMerge w:val="restart"/>
          </w:tcPr>
          <w:p w:rsidR="00305468" w:rsidRPr="00AA621C" w:rsidRDefault="00305468" w:rsidP="00A96D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 xml:space="preserve">1. Zgłaszający </w:t>
            </w:r>
          </w:p>
          <w:p w:rsidR="00305468" w:rsidRPr="00111552" w:rsidRDefault="00305468" w:rsidP="00B66766">
            <w:pPr>
              <w:pStyle w:val="Akapitzlist"/>
              <w:ind w:left="284"/>
              <w:jc w:val="both"/>
              <w:rPr>
                <w:rFonts w:ascii="Arial" w:hAnsi="Arial" w:cs="Arial"/>
                <w:b/>
              </w:rPr>
            </w:pPr>
          </w:p>
          <w:p w:rsidR="00305468" w:rsidRPr="00945AF9" w:rsidRDefault="00305468" w:rsidP="00FE3982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>*) uzupełnij właściwe pole</w:t>
            </w:r>
          </w:p>
          <w:p w:rsidR="00305468" w:rsidRPr="00945AF9" w:rsidRDefault="00305468" w:rsidP="00FE3982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05468" w:rsidRPr="00945AF9" w:rsidRDefault="00305468" w:rsidP="00FE3982">
            <w:pPr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>Zgłaszającym może być:</w:t>
            </w:r>
            <w:r w:rsidR="00A539D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>osoba fizyczna lub osoba prawna, organ administracji rządowej albo państwowa jednostka organizacyjna nie posiadającą osobowości prawnej, działająca w imieniu Skarbu Państwa.</w:t>
            </w:r>
          </w:p>
          <w:p w:rsidR="00305468" w:rsidRDefault="00305468" w:rsidP="00FE3982">
            <w:pPr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5468" w:rsidRPr="00B66766" w:rsidRDefault="00305468" w:rsidP="00B66766">
            <w:pPr>
              <w:pStyle w:val="Akapitzlist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Imię*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53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Nazwisko*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 w:val="restart"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Nazwa zgłaszającego*</w:t>
            </w:r>
          </w:p>
        </w:tc>
        <w:tc>
          <w:tcPr>
            <w:tcW w:w="4252" w:type="dxa"/>
            <w:gridSpan w:val="4"/>
            <w:tcBorders>
              <w:bottom w:val="dashed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210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05468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210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05468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210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05468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210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</w:tcBorders>
          </w:tcPr>
          <w:p w:rsidR="00305468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157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pStyle w:val="Akapitzlist"/>
              <w:ind w:left="15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Ulica, nr budynku, nr lokalu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157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pStyle w:val="Akapitzlist"/>
              <w:ind w:left="15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157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pStyle w:val="Akapitzlist"/>
              <w:ind w:left="15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Poczta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157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pStyle w:val="Akapitzlist"/>
              <w:ind w:left="15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157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pStyle w:val="Akapitzlist"/>
              <w:ind w:left="15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111552" w:rsidRDefault="00305468" w:rsidP="00F93CC4">
            <w:pPr>
              <w:rPr>
                <w:rFonts w:ascii="Arial" w:hAnsi="Arial" w:cs="Arial"/>
                <w:b/>
              </w:rPr>
            </w:pPr>
            <w:r w:rsidRPr="007A6A23">
              <w:rPr>
                <w:rFonts w:ascii="Arial" w:hAnsi="Arial" w:cs="Arial"/>
                <w:b/>
                <w:sz w:val="16"/>
                <w:szCs w:val="16"/>
              </w:rPr>
              <w:t>numer identyfikacyjny</w:t>
            </w:r>
            <w:r w:rsidR="00C929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A6A23">
              <w:rPr>
                <w:rFonts w:ascii="Arial" w:hAnsi="Arial" w:cs="Arial"/>
                <w:b/>
                <w:sz w:val="18"/>
                <w:szCs w:val="18"/>
              </w:rPr>
              <w:t xml:space="preserve">REGON </w:t>
            </w:r>
            <w:r w:rsidRPr="00247434">
              <w:rPr>
                <w:rFonts w:ascii="Arial" w:hAnsi="Arial" w:cs="Arial"/>
                <w:b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111552" w:rsidRDefault="00C929D7" w:rsidP="002474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305468" w:rsidRPr="007A6A23">
              <w:rPr>
                <w:rFonts w:ascii="Arial" w:hAnsi="Arial" w:cs="Arial"/>
                <w:b/>
                <w:sz w:val="16"/>
                <w:szCs w:val="16"/>
              </w:rPr>
              <w:t>umer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05468" w:rsidRPr="007A6A23">
              <w:rPr>
                <w:rFonts w:ascii="Arial" w:hAnsi="Arial" w:cs="Arial"/>
                <w:b/>
                <w:sz w:val="18"/>
                <w:szCs w:val="18"/>
              </w:rPr>
              <w:t>KRS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05468" w:rsidRPr="00247434">
              <w:rPr>
                <w:rFonts w:ascii="Arial" w:hAnsi="Arial" w:cs="Arial"/>
                <w:b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218"/>
        </w:trPr>
        <w:tc>
          <w:tcPr>
            <w:tcW w:w="3119" w:type="dxa"/>
            <w:gridSpan w:val="2"/>
            <w:vMerge w:val="restart"/>
          </w:tcPr>
          <w:p w:rsidR="00305468" w:rsidRPr="00AA621C" w:rsidRDefault="00305468" w:rsidP="00FE39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 xml:space="preserve">2. Pełnomocnik </w:t>
            </w:r>
          </w:p>
          <w:p w:rsidR="00305468" w:rsidRDefault="00305468" w:rsidP="00FE3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5468" w:rsidRPr="00945AF9" w:rsidRDefault="00305468" w:rsidP="00BF28D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(wypełnić</w:t>
            </w: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305468" w:rsidRPr="00945AF9" w:rsidRDefault="00305468" w:rsidP="00FE3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5468" w:rsidRPr="00E57ADB" w:rsidRDefault="00305468" w:rsidP="00B6676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45AF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Pełnomocnikiem strony </w:t>
            </w:r>
            <w:r w:rsidRPr="00945AF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  <w:t>w postępowaniu przed Urzędem Patentowym może być:</w:t>
            </w:r>
            <w:r w:rsidRPr="00945AF9"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 xml:space="preserve"> rzecznik patentowy, radca prawny, adwokat lub osoba świadcząca usługi transgraniczne w rozumieniu ustawy</w:t>
            </w:r>
            <w:r w:rsidRPr="00BF28D2">
              <w:rPr>
                <w:rStyle w:val="Uwydatnienie"/>
                <w:rFonts w:ascii="Arial" w:hAnsi="Arial" w:cs="Arial"/>
                <w:bCs/>
                <w:sz w:val="16"/>
                <w:szCs w:val="16"/>
              </w:rPr>
              <w:t>o rzecznikach patentowych</w:t>
            </w:r>
            <w:r w:rsidRPr="00BF28D2">
              <w:rPr>
                <w:rStyle w:val="Pogrubienie"/>
                <w:rFonts w:ascii="Arial" w:hAnsi="Arial" w:cs="Arial"/>
                <w:sz w:val="16"/>
                <w:szCs w:val="16"/>
              </w:rPr>
              <w:t>.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 xml:space="preserve"> Pełnomocnikiem osoby fizycznej moż</w:t>
            </w:r>
            <w:r w:rsidR="004009BA">
              <w:rPr>
                <w:rFonts w:ascii="Arial" w:hAnsi="Arial" w:cs="Arial"/>
                <w:i/>
                <w:sz w:val="16"/>
                <w:szCs w:val="16"/>
              </w:rPr>
              <w:t xml:space="preserve">e być również współuprawniony, 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>a także rodzice, małżonek, rodzeństwo lub zstępni strony oraz osoby pozostające ze stroną w stosunku przysposobienia.</w:t>
            </w: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Imię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305468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305468">
        <w:trPr>
          <w:trHeight w:val="183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 w:val="restart"/>
          </w:tcPr>
          <w:p w:rsidR="00305468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Nazwa kancelarii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  <w:p w:rsidR="00305468" w:rsidRPr="00945AF9" w:rsidRDefault="00305468" w:rsidP="00945AF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*)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wypełnić </w:t>
            </w: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>jeżeli dotyczy</w:t>
            </w:r>
          </w:p>
          <w:p w:rsidR="00305468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bottom w:val="dashed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305468">
        <w:trPr>
          <w:trHeight w:val="181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305468">
        <w:trPr>
          <w:trHeight w:val="181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305468">
        <w:trPr>
          <w:trHeight w:val="181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35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 w:val="restart"/>
            <w:vAlign w:val="center"/>
          </w:tcPr>
          <w:p w:rsidR="00305468" w:rsidRPr="00E57ADB" w:rsidRDefault="00305468" w:rsidP="00E57AD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7ADB">
              <w:rPr>
                <w:rFonts w:ascii="Arial" w:hAnsi="Arial" w:cs="Arial"/>
                <w:b/>
                <w:i/>
                <w:sz w:val="16"/>
                <w:szCs w:val="16"/>
              </w:rPr>
              <w:t>zaznacz właściwe pole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„X”</w:t>
            </w:r>
          </w:p>
        </w:tc>
        <w:tc>
          <w:tcPr>
            <w:tcW w:w="425" w:type="dxa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05468" w:rsidRPr="00BF28D2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28D2">
              <w:rPr>
                <w:rFonts w:ascii="Arial" w:hAnsi="Arial" w:cs="Arial"/>
                <w:b/>
                <w:sz w:val="18"/>
                <w:szCs w:val="18"/>
              </w:rPr>
              <w:t>Rzecznik patentowy</w:t>
            </w:r>
          </w:p>
        </w:tc>
      </w:tr>
      <w:tr w:rsidR="00305468" w:rsidRPr="00111552" w:rsidTr="006B2314">
        <w:trPr>
          <w:trHeight w:val="35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05468" w:rsidRPr="00BF28D2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28D2">
              <w:rPr>
                <w:rFonts w:ascii="Arial" w:hAnsi="Arial" w:cs="Arial"/>
                <w:b/>
                <w:sz w:val="18"/>
                <w:szCs w:val="18"/>
              </w:rPr>
              <w:t>Adwokat</w:t>
            </w:r>
          </w:p>
        </w:tc>
      </w:tr>
      <w:tr w:rsidR="00305468" w:rsidRPr="00111552" w:rsidTr="006B2314">
        <w:trPr>
          <w:trHeight w:val="35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05468" w:rsidRPr="00BF28D2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28D2">
              <w:rPr>
                <w:rFonts w:ascii="Arial" w:hAnsi="Arial" w:cs="Arial"/>
                <w:b/>
                <w:sz w:val="18"/>
                <w:szCs w:val="18"/>
              </w:rPr>
              <w:t>Radca prawny</w:t>
            </w:r>
          </w:p>
        </w:tc>
      </w:tr>
      <w:tr w:rsidR="00305468" w:rsidRPr="00111552" w:rsidTr="006B2314">
        <w:trPr>
          <w:trHeight w:val="35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05468" w:rsidRPr="00BF28D2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28D2">
              <w:rPr>
                <w:rFonts w:ascii="Arial" w:hAnsi="Arial" w:cs="Arial"/>
                <w:b/>
                <w:sz w:val="18"/>
                <w:szCs w:val="18"/>
              </w:rPr>
              <w:t>Inny</w:t>
            </w: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Ulica, nr budynku, nr lokalu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Poczta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4C10" w:rsidRPr="00111552" w:rsidTr="006B2314">
        <w:trPr>
          <w:trHeight w:val="5670"/>
        </w:trPr>
        <w:tc>
          <w:tcPr>
            <w:tcW w:w="3119" w:type="dxa"/>
            <w:gridSpan w:val="2"/>
          </w:tcPr>
          <w:p w:rsidR="000B4C10" w:rsidRPr="00AA621C" w:rsidRDefault="00A96D0B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="000B4C10" w:rsidRPr="00AA621C">
              <w:rPr>
                <w:rFonts w:ascii="Arial" w:hAnsi="Arial" w:cs="Arial"/>
                <w:b/>
                <w:sz w:val="20"/>
                <w:szCs w:val="20"/>
              </w:rPr>
              <w:t>. Znak towarowy</w:t>
            </w:r>
          </w:p>
          <w:p w:rsidR="00CE3E21" w:rsidRDefault="00CE3E21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81781" w:rsidRDefault="00981781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(należy 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przedstawić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znak towarowy)</w:t>
            </w:r>
          </w:p>
          <w:p w:rsidR="00981781" w:rsidRDefault="00981781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945AF9" w:rsidRDefault="00981781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Każdy znak towarowy należy zgłosić oddzielnie. </w:t>
            </w:r>
          </w:p>
          <w:p w:rsidR="00D82ABE" w:rsidRDefault="00D82ABE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Za jeden znak uważa się oznaczenie obejmujące jedno zestawienie kolorów.</w:t>
            </w:r>
          </w:p>
          <w:p w:rsidR="00945AF9" w:rsidRDefault="00945AF9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45AF9" w:rsidRDefault="00C1398F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Fotografia lub odbitka nie może być mniejsza niż </w:t>
            </w:r>
            <w:r w:rsidR="00CE3E21" w:rsidRPr="00981781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 cm </w:t>
            </w:r>
            <w:r w:rsidR="00CE3E21" w:rsidRPr="00981781">
              <w:rPr>
                <w:rFonts w:ascii="Arial" w:hAnsi="Arial" w:cs="Arial"/>
                <w:i/>
                <w:sz w:val="16"/>
                <w:szCs w:val="16"/>
              </w:rPr>
              <w:t>x8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cm</w:t>
            </w:r>
            <w:r w:rsidR="00981781" w:rsidRPr="00981781">
              <w:rPr>
                <w:rFonts w:ascii="Arial" w:hAnsi="Arial" w:cs="Arial"/>
                <w:i/>
                <w:sz w:val="16"/>
                <w:szCs w:val="16"/>
              </w:rPr>
              <w:t xml:space="preserve"> i większa niż 10 cm x 10 cm; może być wykonana dowolną techniką umożliwiającą ich reprodukcję. </w:t>
            </w:r>
          </w:p>
          <w:p w:rsidR="00945AF9" w:rsidRDefault="00945AF9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DFA" w:rsidRPr="00981781" w:rsidRDefault="00981781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Jeżeli 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>przedstawienie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 znaku w podaniu byłoby utrudnione ze względu na potrzebę zobrazowania jego szczegółów, znak może zostać przedstawiony na odrębnym arkuszu 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forma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 xml:space="preserve">t 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A4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CE3E21" w:rsidRPr="00D93DFA" w:rsidRDefault="00CE3E21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946" w:type="dxa"/>
            <w:gridSpan w:val="12"/>
          </w:tcPr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F7707" w:rsidRPr="00111552" w:rsidTr="006B2314">
        <w:trPr>
          <w:trHeight w:val="406"/>
        </w:trPr>
        <w:tc>
          <w:tcPr>
            <w:tcW w:w="3119" w:type="dxa"/>
            <w:gridSpan w:val="2"/>
            <w:vMerge w:val="restart"/>
          </w:tcPr>
          <w:p w:rsidR="002D69E5" w:rsidRPr="00AA621C" w:rsidRDefault="00A96D0B" w:rsidP="00E57A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F7707" w:rsidRPr="00AA621C">
              <w:rPr>
                <w:rFonts w:ascii="Arial" w:hAnsi="Arial" w:cs="Arial"/>
                <w:b/>
                <w:sz w:val="20"/>
                <w:szCs w:val="20"/>
              </w:rPr>
              <w:t>. Kolorystyka znaku</w:t>
            </w:r>
          </w:p>
          <w:p w:rsidR="00CE3E21" w:rsidRDefault="00CE3E21" w:rsidP="00E57AD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CF7707" w:rsidRPr="00E57ADB" w:rsidRDefault="002D69E5" w:rsidP="00AD00D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CF7707" w:rsidRPr="00111552" w:rsidRDefault="00E57ADB" w:rsidP="00E57A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(zaznacz właściwe pole</w:t>
            </w:r>
            <w:r w:rsidR="00D82AB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„X”</w:t>
            </w:r>
            <w:r w:rsidRPr="00E57ADB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</w:tcPr>
          <w:p w:rsidR="00CF7707" w:rsidRPr="00111552" w:rsidRDefault="00CF7707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gridSpan w:val="6"/>
            <w:vAlign w:val="center"/>
          </w:tcPr>
          <w:p w:rsidR="00CF7707" w:rsidRPr="00E36D69" w:rsidRDefault="00CF7707" w:rsidP="000C42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6D69">
              <w:rPr>
                <w:rFonts w:ascii="Arial" w:hAnsi="Arial" w:cs="Arial"/>
                <w:b/>
                <w:sz w:val="18"/>
                <w:szCs w:val="18"/>
              </w:rPr>
              <w:t>czarno-biały</w:t>
            </w:r>
          </w:p>
        </w:tc>
      </w:tr>
      <w:tr w:rsidR="00CF7707" w:rsidRPr="00111552" w:rsidTr="00305468">
        <w:trPr>
          <w:trHeight w:val="415"/>
        </w:trPr>
        <w:tc>
          <w:tcPr>
            <w:tcW w:w="3119" w:type="dxa"/>
            <w:gridSpan w:val="2"/>
            <w:vMerge/>
          </w:tcPr>
          <w:p w:rsidR="00CF7707" w:rsidRPr="00111552" w:rsidRDefault="00CF7707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</w:tcPr>
          <w:p w:rsidR="00CF7707" w:rsidRPr="00111552" w:rsidRDefault="00CF7707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F7707" w:rsidRPr="00111552" w:rsidRDefault="00CF7707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  <w:vAlign w:val="center"/>
          </w:tcPr>
          <w:p w:rsidR="00CF7707" w:rsidRPr="00E36D69" w:rsidRDefault="00CF7707" w:rsidP="000C42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6D69">
              <w:rPr>
                <w:rFonts w:ascii="Arial" w:hAnsi="Arial" w:cs="Arial"/>
                <w:b/>
                <w:sz w:val="18"/>
                <w:szCs w:val="18"/>
              </w:rPr>
              <w:t>barwny</w:t>
            </w:r>
          </w:p>
        </w:tc>
      </w:tr>
      <w:tr w:rsidR="008E699D" w:rsidRPr="00111552" w:rsidTr="008E699D">
        <w:trPr>
          <w:trHeight w:val="216"/>
        </w:trPr>
        <w:tc>
          <w:tcPr>
            <w:tcW w:w="3119" w:type="dxa"/>
            <w:gridSpan w:val="2"/>
            <w:vMerge w:val="restart"/>
          </w:tcPr>
          <w:p w:rsidR="008E699D" w:rsidRPr="00AA621C" w:rsidRDefault="008E699D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>5. Opis znaku</w:t>
            </w:r>
          </w:p>
          <w:p w:rsidR="008E699D" w:rsidRDefault="008E699D" w:rsidP="00430549">
            <w:pPr>
              <w:rPr>
                <w:rFonts w:ascii="Arial" w:hAnsi="Arial" w:cs="Arial"/>
                <w:i/>
                <w:sz w:val="16"/>
              </w:rPr>
            </w:pPr>
          </w:p>
          <w:p w:rsidR="008E699D" w:rsidRDefault="008E699D" w:rsidP="00AD00D3">
            <w:pPr>
              <w:rPr>
                <w:rFonts w:ascii="Arial" w:hAnsi="Arial" w:cs="Arial"/>
                <w:i/>
                <w:sz w:val="16"/>
              </w:rPr>
            </w:pPr>
            <w:r w:rsidRPr="00D93DFA">
              <w:rPr>
                <w:rFonts w:ascii="Arial" w:hAnsi="Arial" w:cs="Arial"/>
                <w:i/>
                <w:sz w:val="16"/>
              </w:rPr>
              <w:t xml:space="preserve">Opis znaku należy </w:t>
            </w:r>
            <w:r>
              <w:rPr>
                <w:rFonts w:ascii="Arial" w:hAnsi="Arial" w:cs="Arial"/>
                <w:i/>
                <w:sz w:val="16"/>
              </w:rPr>
              <w:t>przedstawić</w:t>
            </w:r>
            <w:r w:rsidRPr="00D93DFA">
              <w:rPr>
                <w:rFonts w:ascii="Arial" w:hAnsi="Arial" w:cs="Arial"/>
                <w:i/>
                <w:sz w:val="16"/>
              </w:rPr>
              <w:t xml:space="preserve"> jeżeli: znak jest literą, cyfrą, napisem, rysunkiem lub kompozycją kolorystyczną</w:t>
            </w:r>
            <w:r>
              <w:rPr>
                <w:rFonts w:ascii="Arial" w:hAnsi="Arial" w:cs="Arial"/>
                <w:i/>
                <w:sz w:val="16"/>
              </w:rPr>
              <w:t>.</w:t>
            </w:r>
            <w:r>
              <w:rPr>
                <w:rFonts w:ascii="Arial" w:hAnsi="Arial" w:cs="Arial"/>
                <w:i/>
                <w:sz w:val="16"/>
              </w:rPr>
              <w:br/>
              <w:t>W przypadku znaków barwnych należy podać wykaz użytych kolorów (w razie potrzeby z określeniem ich szczegółowych parametrów, odcieni)</w:t>
            </w:r>
            <w:r w:rsidRPr="00D93DFA">
              <w:rPr>
                <w:rFonts w:ascii="Arial" w:hAnsi="Arial" w:cs="Arial"/>
                <w:i/>
                <w:sz w:val="16"/>
              </w:rPr>
              <w:t xml:space="preserve"> wskazując, których elementów znaku dotyczą te kolory.</w:t>
            </w:r>
          </w:p>
          <w:p w:rsidR="008E699D" w:rsidRPr="00D93DFA" w:rsidRDefault="008E699D" w:rsidP="00AD00D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46" w:type="dxa"/>
            <w:gridSpan w:val="12"/>
            <w:tcBorders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315"/>
        </w:trPr>
        <w:tc>
          <w:tcPr>
            <w:tcW w:w="3119" w:type="dxa"/>
            <w:gridSpan w:val="2"/>
            <w:vMerge w:val="restart"/>
          </w:tcPr>
          <w:p w:rsidR="008E699D" w:rsidRPr="00AA621C" w:rsidRDefault="008E699D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>6. Wykaz towarów i/lub usług</w:t>
            </w:r>
          </w:p>
          <w:p w:rsidR="008E699D" w:rsidRDefault="008E699D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8E699D" w:rsidRPr="00E57ADB" w:rsidRDefault="008E699D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7AD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(jeżeli wykaz zawiera powyżej 15 wyrazów należy wypełnić go na odrębnym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arkuszu</w:t>
            </w:r>
            <w:r w:rsidRPr="00E57ADB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8E699D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E699D" w:rsidRPr="0040490C" w:rsidRDefault="008E699D" w:rsidP="0040490C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  <w:r w:rsidRPr="0040490C">
              <w:rPr>
                <w:rFonts w:ascii="Arial" w:hAnsi="Arial" w:cs="Arial"/>
                <w:i/>
                <w:sz w:val="16"/>
                <w:szCs w:val="16"/>
              </w:rPr>
              <w:t xml:space="preserve">Opłata za zgłoszenie znaku towarowego w jednej klasie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towarowej </w:t>
            </w:r>
            <w:r w:rsidRPr="0040490C">
              <w:rPr>
                <w:rFonts w:ascii="Arial" w:hAnsi="Arial" w:cs="Arial"/>
                <w:i/>
                <w:sz w:val="16"/>
                <w:szCs w:val="16"/>
              </w:rPr>
              <w:t xml:space="preserve">wynosi </w:t>
            </w:r>
            <w:r w:rsidRPr="0040490C"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 xml:space="preserve">450 </w:t>
            </w:r>
            <w:r w:rsidR="00A539D6"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>zł</w:t>
            </w:r>
            <w:r w:rsidRPr="0040490C">
              <w:rPr>
                <w:rFonts w:ascii="Arial" w:hAnsi="Arial" w:cs="Arial"/>
                <w:i/>
                <w:spacing w:val="-4"/>
                <w:sz w:val="16"/>
                <w:szCs w:val="16"/>
              </w:rPr>
              <w:t>.</w:t>
            </w:r>
          </w:p>
          <w:p w:rsidR="008E699D" w:rsidRPr="00111552" w:rsidRDefault="00364F9B" w:rsidP="00A539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pacing w:val="-4"/>
                <w:sz w:val="16"/>
                <w:szCs w:val="16"/>
              </w:rPr>
              <w:t>Opłata za każdą następną klasę towarową</w:t>
            </w:r>
            <w:r w:rsidR="008E699D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="008E699D" w:rsidRPr="0040490C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wynosi </w:t>
            </w:r>
            <w:r w:rsidR="008E699D" w:rsidRPr="0040490C">
              <w:rPr>
                <w:rFonts w:ascii="Arial" w:hAnsi="Arial" w:cs="Arial"/>
                <w:i/>
                <w:sz w:val="16"/>
                <w:szCs w:val="16"/>
              </w:rPr>
              <w:t xml:space="preserve"> dodatkowo </w:t>
            </w:r>
            <w:r w:rsidR="008E699D" w:rsidRPr="0040490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120 </w:t>
            </w:r>
            <w:r w:rsidR="00A539D6"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="008E699D" w:rsidRPr="0040490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8E699D" w:rsidRPr="00FC44F9" w:rsidRDefault="008E699D" w:rsidP="005F34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4F9">
              <w:rPr>
                <w:rFonts w:ascii="Arial" w:hAnsi="Arial" w:cs="Arial"/>
                <w:b/>
                <w:sz w:val="18"/>
                <w:szCs w:val="18"/>
              </w:rPr>
              <w:t>Nr klasy</w:t>
            </w:r>
          </w:p>
        </w:tc>
        <w:tc>
          <w:tcPr>
            <w:tcW w:w="5528" w:type="dxa"/>
            <w:gridSpan w:val="9"/>
            <w:tcBorders>
              <w:bottom w:val="single" w:sz="4" w:space="0" w:color="auto"/>
            </w:tcBorders>
            <w:vAlign w:val="center"/>
          </w:tcPr>
          <w:p w:rsidR="008E699D" w:rsidRPr="00FC44F9" w:rsidRDefault="008E699D" w:rsidP="00A96D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4F9">
              <w:rPr>
                <w:rFonts w:ascii="Arial" w:hAnsi="Arial" w:cs="Arial"/>
                <w:b/>
                <w:sz w:val="18"/>
                <w:szCs w:val="18"/>
              </w:rPr>
              <w:t xml:space="preserve">Towary </w:t>
            </w:r>
            <w:r>
              <w:rPr>
                <w:rFonts w:ascii="Arial" w:hAnsi="Arial" w:cs="Arial"/>
                <w:b/>
                <w:sz w:val="18"/>
                <w:szCs w:val="18"/>
              </w:rPr>
              <w:t>i/</w:t>
            </w:r>
            <w:r w:rsidRPr="00FC44F9">
              <w:rPr>
                <w:rFonts w:ascii="Arial" w:hAnsi="Arial" w:cs="Arial"/>
                <w:b/>
                <w:sz w:val="18"/>
                <w:szCs w:val="18"/>
              </w:rPr>
              <w:t>lub usługi</w:t>
            </w:r>
          </w:p>
        </w:tc>
      </w:tr>
      <w:tr w:rsidR="008E699D" w:rsidRPr="00111552" w:rsidTr="006C4900">
        <w:trPr>
          <w:trHeight w:val="212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3DFA" w:rsidRPr="00111552" w:rsidTr="006B2314">
        <w:trPr>
          <w:trHeight w:val="469"/>
        </w:trPr>
        <w:tc>
          <w:tcPr>
            <w:tcW w:w="3119" w:type="dxa"/>
            <w:gridSpan w:val="2"/>
            <w:vMerge w:val="restart"/>
          </w:tcPr>
          <w:p w:rsidR="00D93DFA" w:rsidRPr="00A1501D" w:rsidRDefault="00A96D0B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93DFA" w:rsidRPr="00AA621C">
              <w:rPr>
                <w:rFonts w:ascii="Arial" w:hAnsi="Arial" w:cs="Arial"/>
                <w:b/>
                <w:sz w:val="20"/>
                <w:szCs w:val="20"/>
              </w:rPr>
              <w:t xml:space="preserve">. Oświadczenie o korzystaniu z pierwszeństwa </w:t>
            </w:r>
            <w:r w:rsidR="00EF3A98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CE4569" w:rsidRPr="00AA621C">
              <w:rPr>
                <w:rFonts w:ascii="Arial" w:hAnsi="Arial" w:cs="Arial"/>
                <w:b/>
                <w:sz w:val="20"/>
                <w:szCs w:val="20"/>
              </w:rPr>
              <w:t>onwencyjnego</w:t>
            </w:r>
            <w:r w:rsidR="00A1501D" w:rsidRPr="00A150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23F1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501D" w:rsidRPr="00A1501D">
              <w:rPr>
                <w:rFonts w:ascii="Arial" w:hAnsi="Arial" w:cs="Arial"/>
                <w:b/>
                <w:sz w:val="18"/>
                <w:szCs w:val="18"/>
              </w:rPr>
              <w:t xml:space="preserve">(z </w:t>
            </w:r>
            <w:r w:rsidR="00423F12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A1501D" w:rsidRPr="00A1501D">
              <w:rPr>
                <w:rFonts w:ascii="Arial" w:hAnsi="Arial" w:cs="Arial"/>
                <w:b/>
                <w:sz w:val="18"/>
                <w:szCs w:val="18"/>
              </w:rPr>
              <w:t>cześniejszego zgłoszenia)</w:t>
            </w:r>
          </w:p>
          <w:p w:rsidR="00D93DFA" w:rsidRDefault="00D93DFA" w:rsidP="000B4C10">
            <w:pPr>
              <w:rPr>
                <w:rFonts w:ascii="Arial" w:hAnsi="Arial" w:cs="Arial"/>
                <w:b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  <w:p w:rsidR="00423F12" w:rsidRDefault="00423F12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DFA" w:rsidRPr="00CE3E21" w:rsidRDefault="00D93DFA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Opłata od oświadczenia wynosi </w:t>
            </w:r>
            <w:r w:rsidRPr="00302F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100 </w:t>
            </w:r>
            <w:r w:rsidR="00A539D6"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 za każde pierwszeństwo.</w:t>
            </w:r>
          </w:p>
        </w:tc>
        <w:tc>
          <w:tcPr>
            <w:tcW w:w="1418" w:type="dxa"/>
            <w:gridSpan w:val="3"/>
            <w:vAlign w:val="center"/>
          </w:tcPr>
          <w:p w:rsidR="00D93DFA" w:rsidRPr="007A6A23" w:rsidRDefault="00D93DFA" w:rsidP="00CE3E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</w:tc>
        <w:tc>
          <w:tcPr>
            <w:tcW w:w="2268" w:type="dxa"/>
            <w:gridSpan w:val="7"/>
            <w:vAlign w:val="center"/>
          </w:tcPr>
          <w:p w:rsidR="00D93DFA" w:rsidRPr="007A6A23" w:rsidRDefault="00D93DFA" w:rsidP="00CB5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3260" w:type="dxa"/>
            <w:gridSpan w:val="2"/>
            <w:vAlign w:val="center"/>
          </w:tcPr>
          <w:p w:rsidR="00D93DFA" w:rsidRPr="007A6A23" w:rsidRDefault="00D93DFA" w:rsidP="00CE45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Numer pierwszeństwa</w:t>
            </w:r>
          </w:p>
        </w:tc>
      </w:tr>
      <w:tr w:rsidR="00D93DFA" w:rsidRPr="00111552" w:rsidTr="006B2314">
        <w:trPr>
          <w:trHeight w:val="626"/>
        </w:trPr>
        <w:tc>
          <w:tcPr>
            <w:tcW w:w="3119" w:type="dxa"/>
            <w:gridSpan w:val="2"/>
            <w:vMerge/>
          </w:tcPr>
          <w:p w:rsidR="00D93DFA" w:rsidRPr="00111552" w:rsidRDefault="00D93DFA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93DFA" w:rsidRDefault="00D93DFA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D93DFA" w:rsidRDefault="00D93DFA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93DFA" w:rsidRDefault="00D93DFA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C3CB2" w:rsidRPr="00111552" w:rsidTr="00EC3CB2">
        <w:trPr>
          <w:trHeight w:val="415"/>
        </w:trPr>
        <w:tc>
          <w:tcPr>
            <w:tcW w:w="3119" w:type="dxa"/>
            <w:gridSpan w:val="2"/>
            <w:vMerge w:val="restart"/>
          </w:tcPr>
          <w:p w:rsidR="00EC3CB2" w:rsidRPr="00EF3A98" w:rsidRDefault="00EC3CB2" w:rsidP="00CE45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lastRenderedPageBreak/>
              <w:t>8. Oświadczenie o korzystaniu z pierwszeństwa z wystawy międzynarodowej oficjalnej lub oficjalnie uznanej</w:t>
            </w:r>
          </w:p>
          <w:p w:rsidR="00EC3CB2" w:rsidRDefault="00EC3CB2" w:rsidP="00CE4569">
            <w:pPr>
              <w:rPr>
                <w:rFonts w:ascii="Arial" w:hAnsi="Arial" w:cs="Arial"/>
                <w:b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  <w:p w:rsidR="00EC3CB2" w:rsidRDefault="00EC3CB2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C3CB2" w:rsidRDefault="00EC3CB2" w:rsidP="00A539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Opłata od oświadczenia wynosi </w:t>
            </w:r>
            <w:r w:rsidRPr="00302F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100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 za każde pierwszeństwo.</w:t>
            </w:r>
          </w:p>
        </w:tc>
        <w:tc>
          <w:tcPr>
            <w:tcW w:w="2552" w:type="dxa"/>
            <w:gridSpan w:val="7"/>
            <w:vAlign w:val="center"/>
          </w:tcPr>
          <w:p w:rsidR="00EC3CB2" w:rsidRPr="00A1501D" w:rsidRDefault="00EC3CB2" w:rsidP="00A15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01D">
              <w:rPr>
                <w:rFonts w:ascii="Arial" w:hAnsi="Arial" w:cs="Arial"/>
                <w:b/>
                <w:sz w:val="18"/>
                <w:szCs w:val="18"/>
              </w:rPr>
              <w:t>Miejsce i kraj wystawy</w:t>
            </w:r>
          </w:p>
        </w:tc>
        <w:tc>
          <w:tcPr>
            <w:tcW w:w="1843" w:type="dxa"/>
            <w:gridSpan w:val="4"/>
            <w:vAlign w:val="center"/>
          </w:tcPr>
          <w:p w:rsidR="00EC3CB2" w:rsidRPr="00A1501D" w:rsidRDefault="00EC3CB2" w:rsidP="00A15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01D">
              <w:rPr>
                <w:rFonts w:ascii="Arial" w:hAnsi="Arial" w:cs="Arial"/>
                <w:b/>
                <w:sz w:val="18"/>
                <w:szCs w:val="18"/>
              </w:rPr>
              <w:t>Data wystawienia</w:t>
            </w:r>
          </w:p>
        </w:tc>
        <w:tc>
          <w:tcPr>
            <w:tcW w:w="2551" w:type="dxa"/>
            <w:vAlign w:val="center"/>
          </w:tcPr>
          <w:p w:rsidR="00EC3CB2" w:rsidRPr="00A1501D" w:rsidRDefault="00EC3CB2" w:rsidP="00A15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wystawy</w:t>
            </w:r>
          </w:p>
        </w:tc>
      </w:tr>
      <w:tr w:rsidR="00EC3CB2" w:rsidRPr="00111552" w:rsidTr="00EC3CB2">
        <w:trPr>
          <w:trHeight w:val="770"/>
        </w:trPr>
        <w:tc>
          <w:tcPr>
            <w:tcW w:w="3119" w:type="dxa"/>
            <w:gridSpan w:val="2"/>
            <w:vMerge/>
          </w:tcPr>
          <w:p w:rsidR="00EC3CB2" w:rsidRDefault="00EC3CB2" w:rsidP="00CE45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7"/>
          </w:tcPr>
          <w:p w:rsidR="00EC3CB2" w:rsidRPr="00111552" w:rsidRDefault="00EC3CB2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4"/>
          </w:tcPr>
          <w:p w:rsidR="00EC3CB2" w:rsidRPr="00111552" w:rsidRDefault="00EC3CB2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EC3CB2" w:rsidRPr="00111552" w:rsidRDefault="00EC3CB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7"/>
        </w:trPr>
        <w:tc>
          <w:tcPr>
            <w:tcW w:w="3119" w:type="dxa"/>
            <w:gridSpan w:val="2"/>
            <w:vMerge w:val="restart"/>
          </w:tcPr>
          <w:p w:rsidR="00B5733B" w:rsidRPr="00EF3A98" w:rsidRDefault="00CE4569" w:rsidP="00750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B5733B" w:rsidRPr="00EF3A98">
              <w:rPr>
                <w:rFonts w:ascii="Arial" w:hAnsi="Arial" w:cs="Arial"/>
                <w:b/>
                <w:sz w:val="20"/>
                <w:szCs w:val="20"/>
              </w:rPr>
              <w:t>. Adres do korespondencji</w:t>
            </w:r>
          </w:p>
          <w:p w:rsidR="00E000E2" w:rsidRDefault="00E000E2" w:rsidP="00750BC4">
            <w:pPr>
              <w:rPr>
                <w:rFonts w:ascii="Arial" w:hAnsi="Arial" w:cs="Arial"/>
                <w:b/>
              </w:rPr>
            </w:pPr>
          </w:p>
          <w:p w:rsidR="00E000E2" w:rsidRPr="00B66766" w:rsidRDefault="00E000E2" w:rsidP="00750BC4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6766">
              <w:rPr>
                <w:rFonts w:ascii="Arial" w:hAnsi="Arial" w:cs="Arial"/>
                <w:b/>
                <w:i/>
                <w:sz w:val="16"/>
                <w:szCs w:val="16"/>
              </w:rPr>
              <w:t>*) uzupełnij właściwe pole</w:t>
            </w:r>
          </w:p>
          <w:p w:rsidR="00E000E2" w:rsidRDefault="00E000E2" w:rsidP="00750BC4">
            <w:pPr>
              <w:rPr>
                <w:rFonts w:ascii="Arial" w:hAnsi="Arial" w:cs="Arial"/>
                <w:b/>
              </w:rPr>
            </w:pPr>
          </w:p>
          <w:p w:rsidR="00B5733B" w:rsidRPr="00E000E2" w:rsidRDefault="00364F9B" w:rsidP="00364F9B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Jeżeli adres do korespondencji jest inny niż w 1 pkt. podania lub </w:t>
            </w:r>
            <w:r w:rsidR="00B5733B" w:rsidRPr="00E000E2">
              <w:rPr>
                <w:rFonts w:ascii="Arial" w:hAnsi="Arial" w:cs="Arial"/>
                <w:i/>
                <w:sz w:val="16"/>
              </w:rPr>
              <w:t xml:space="preserve">jeżeli jest kilku zgłaszających i nie działają przez wspólnego </w:t>
            </w:r>
            <w:r w:rsidR="00FC44F9">
              <w:rPr>
                <w:rFonts w:ascii="Arial" w:hAnsi="Arial" w:cs="Arial"/>
                <w:i/>
                <w:sz w:val="16"/>
              </w:rPr>
              <w:t>p</w:t>
            </w:r>
            <w:r w:rsidR="00B5733B" w:rsidRPr="00E000E2">
              <w:rPr>
                <w:rFonts w:ascii="Arial" w:hAnsi="Arial" w:cs="Arial"/>
                <w:i/>
                <w:sz w:val="16"/>
              </w:rPr>
              <w:t>ełnomocnika</w:t>
            </w:r>
            <w:r>
              <w:rPr>
                <w:rFonts w:ascii="Arial" w:hAnsi="Arial" w:cs="Arial"/>
                <w:i/>
                <w:sz w:val="16"/>
              </w:rPr>
              <w:t>, należy uzupełnić adres do korespondencji.</w:t>
            </w:r>
          </w:p>
        </w:tc>
        <w:tc>
          <w:tcPr>
            <w:tcW w:w="1985" w:type="dxa"/>
            <w:gridSpan w:val="5"/>
          </w:tcPr>
          <w:p w:rsidR="00B5733B" w:rsidRPr="007A6A23" w:rsidRDefault="00B5733B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Imię*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B5733B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Nazwisko*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5733B" w:rsidRPr="007A6A23" w:rsidRDefault="00B5733B" w:rsidP="00CD17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Nazwa*</w:t>
            </w:r>
          </w:p>
          <w:p w:rsidR="00E000E2" w:rsidRPr="007A6A23" w:rsidRDefault="00E000E2" w:rsidP="00CD17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Ulica, nr budynku, nr lokalu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Poczta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66"/>
        </w:trPr>
        <w:tc>
          <w:tcPr>
            <w:tcW w:w="3119" w:type="dxa"/>
            <w:gridSpan w:val="2"/>
            <w:vMerge w:val="restart"/>
          </w:tcPr>
          <w:p w:rsidR="00B5733B" w:rsidRPr="00EF3A98" w:rsidRDefault="00CE4569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B5733B" w:rsidRPr="00EF3A98">
              <w:rPr>
                <w:rFonts w:ascii="Arial" w:hAnsi="Arial" w:cs="Arial"/>
                <w:b/>
                <w:sz w:val="20"/>
                <w:szCs w:val="20"/>
              </w:rPr>
              <w:t>. Dodatkowy adres do korespondencji</w:t>
            </w:r>
          </w:p>
          <w:p w:rsidR="00CE3E21" w:rsidRDefault="00CE3E21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7B3506" w:rsidRDefault="00B5733B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00E2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E000E2">
              <w:rPr>
                <w:rFonts w:ascii="Arial" w:hAnsi="Arial" w:cs="Arial"/>
                <w:b/>
                <w:i/>
                <w:sz w:val="16"/>
                <w:szCs w:val="16"/>
              </w:rPr>
              <w:t>, jeżeli dotyczy)</w:t>
            </w:r>
          </w:p>
          <w:p w:rsidR="00364F9B" w:rsidRDefault="00364F9B" w:rsidP="00CE3E21">
            <w:pPr>
              <w:rPr>
                <w:rFonts w:ascii="Arial" w:hAnsi="Arial" w:cs="Arial"/>
                <w:i/>
                <w:sz w:val="16"/>
              </w:rPr>
            </w:pPr>
          </w:p>
          <w:p w:rsidR="00750BC4" w:rsidRDefault="00CE3E21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*) uzupełnij właściwe pole</w:t>
            </w:r>
          </w:p>
          <w:p w:rsidR="007B3506" w:rsidRDefault="007B3506" w:rsidP="00CE3E21">
            <w:pPr>
              <w:rPr>
                <w:rFonts w:ascii="Arial" w:hAnsi="Arial" w:cs="Arial"/>
                <w:i/>
                <w:sz w:val="16"/>
              </w:rPr>
            </w:pPr>
          </w:p>
          <w:p w:rsidR="00B5733B" w:rsidRDefault="00E000E2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O</w:t>
            </w:r>
            <w:r w:rsidRPr="00E000E2">
              <w:rPr>
                <w:rFonts w:ascii="Arial" w:hAnsi="Arial" w:cs="Arial"/>
                <w:i/>
                <w:sz w:val="16"/>
              </w:rPr>
              <w:t xml:space="preserve">d wniosku za przekazywanie korespondencji na dodatkowy adres należy wnieść opłatę w wysokości </w:t>
            </w:r>
            <w:r w:rsidRPr="00302F4B">
              <w:rPr>
                <w:rFonts w:ascii="Arial" w:hAnsi="Arial" w:cs="Arial"/>
                <w:b/>
                <w:i/>
                <w:sz w:val="16"/>
              </w:rPr>
              <w:t>300</w:t>
            </w:r>
            <w:r w:rsidR="00945AF9" w:rsidRPr="00302F4B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A539D6">
              <w:rPr>
                <w:rFonts w:ascii="Arial" w:hAnsi="Arial" w:cs="Arial"/>
                <w:b/>
                <w:i/>
                <w:sz w:val="16"/>
              </w:rPr>
              <w:t xml:space="preserve">zł </w:t>
            </w:r>
            <w:r>
              <w:rPr>
                <w:rFonts w:ascii="Arial" w:hAnsi="Arial" w:cs="Arial"/>
                <w:i/>
                <w:sz w:val="16"/>
              </w:rPr>
              <w:t>za każdy dodatkowy adres.</w:t>
            </w:r>
          </w:p>
          <w:p w:rsidR="00B5733B" w:rsidRPr="00E000E2" w:rsidRDefault="00B5733B" w:rsidP="00CE3E21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Imię*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Nazwisko*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E000E2" w:rsidRPr="007A6A23" w:rsidRDefault="00E000E2" w:rsidP="00E000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Nazwa*</w:t>
            </w:r>
          </w:p>
          <w:p w:rsidR="00E000E2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Ulica, nr budynku, nr lokalu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Poczta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305468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F218C" w:rsidRPr="00111552" w:rsidTr="008E699D">
        <w:trPr>
          <w:trHeight w:val="259"/>
        </w:trPr>
        <w:tc>
          <w:tcPr>
            <w:tcW w:w="3119" w:type="dxa"/>
            <w:gridSpan w:val="2"/>
            <w:vMerge w:val="restart"/>
          </w:tcPr>
          <w:p w:rsidR="004F218C" w:rsidRPr="00EF3A98" w:rsidRDefault="004F218C" w:rsidP="00CE45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11. Inne oświadczenia lub wnioski</w:t>
            </w:r>
          </w:p>
        </w:tc>
        <w:tc>
          <w:tcPr>
            <w:tcW w:w="6946" w:type="dxa"/>
            <w:gridSpan w:val="12"/>
            <w:tcBorders>
              <w:bottom w:val="dashSmallGap" w:sz="4" w:space="0" w:color="auto"/>
            </w:tcBorders>
          </w:tcPr>
          <w:p w:rsidR="004F218C" w:rsidRPr="00111552" w:rsidRDefault="004F218C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F218C" w:rsidRPr="00111552" w:rsidTr="008E699D">
        <w:trPr>
          <w:trHeight w:val="209"/>
        </w:trPr>
        <w:tc>
          <w:tcPr>
            <w:tcW w:w="3119" w:type="dxa"/>
            <w:gridSpan w:val="2"/>
            <w:vMerge/>
          </w:tcPr>
          <w:p w:rsidR="004F218C" w:rsidRPr="000234B9" w:rsidRDefault="004F218C" w:rsidP="00CE45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4F218C" w:rsidRDefault="004F218C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F218C" w:rsidRPr="00111552" w:rsidTr="008E699D">
        <w:trPr>
          <w:trHeight w:val="209"/>
        </w:trPr>
        <w:tc>
          <w:tcPr>
            <w:tcW w:w="3119" w:type="dxa"/>
            <w:gridSpan w:val="2"/>
            <w:vMerge/>
          </w:tcPr>
          <w:p w:rsidR="004F218C" w:rsidRPr="000234B9" w:rsidRDefault="004F218C" w:rsidP="00CE45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4F218C" w:rsidRDefault="004F218C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F218C" w:rsidRPr="00111552" w:rsidTr="008E699D">
        <w:trPr>
          <w:trHeight w:val="209"/>
        </w:trPr>
        <w:tc>
          <w:tcPr>
            <w:tcW w:w="3119" w:type="dxa"/>
            <w:gridSpan w:val="2"/>
            <w:vMerge/>
          </w:tcPr>
          <w:p w:rsidR="004F218C" w:rsidRPr="000234B9" w:rsidRDefault="004F218C" w:rsidP="00CE45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</w:tcBorders>
          </w:tcPr>
          <w:p w:rsidR="004F218C" w:rsidRDefault="004F218C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44"/>
        </w:trPr>
        <w:tc>
          <w:tcPr>
            <w:tcW w:w="3119" w:type="dxa"/>
            <w:gridSpan w:val="2"/>
            <w:vMerge w:val="restart"/>
          </w:tcPr>
          <w:p w:rsidR="00B5733B" w:rsidRPr="00EF3A98" w:rsidRDefault="00B5733B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E4569" w:rsidRPr="00EF3A9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F3A9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B3506" w:rsidRPr="00EF3A98">
              <w:rPr>
                <w:rFonts w:ascii="Arial" w:hAnsi="Arial" w:cs="Arial"/>
                <w:b/>
                <w:sz w:val="20"/>
                <w:szCs w:val="20"/>
              </w:rPr>
              <w:t>Spis załączonych dokumentów</w:t>
            </w:r>
          </w:p>
          <w:p w:rsidR="00B5733B" w:rsidRDefault="00B5733B" w:rsidP="00CE3E21">
            <w:pPr>
              <w:rPr>
                <w:rFonts w:ascii="Arial" w:hAnsi="Arial" w:cs="Arial"/>
                <w:b/>
              </w:rPr>
            </w:pPr>
          </w:p>
          <w:p w:rsidR="00B5733B" w:rsidRPr="00CB2BC5" w:rsidRDefault="00B5733B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B2BC5">
              <w:rPr>
                <w:rFonts w:ascii="Arial" w:hAnsi="Arial" w:cs="Arial"/>
                <w:b/>
                <w:i/>
                <w:sz w:val="16"/>
                <w:szCs w:val="16"/>
              </w:rPr>
              <w:t>(zaznacz właściwe pole</w:t>
            </w:r>
            <w:r w:rsidR="00D82AB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„X”</w:t>
            </w:r>
            <w:r w:rsidRPr="00CB2BC5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 xml:space="preserve">okument pełnomocnictwa </w:t>
            </w:r>
            <w:r w:rsidR="00B5733B" w:rsidRPr="007A6A23">
              <w:rPr>
                <w:rFonts w:ascii="Arial" w:hAnsi="Arial" w:cs="Arial"/>
                <w:b/>
                <w:i/>
                <w:sz w:val="18"/>
                <w:szCs w:val="18"/>
              </w:rPr>
              <w:t>(jeżeli zgłaszający działa przez pełnomocnika)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 xml:space="preserve">owód wniesienia opłaty skarbowej </w:t>
            </w:r>
            <w:r w:rsidR="00B5733B" w:rsidRPr="007A6A23">
              <w:rPr>
                <w:rFonts w:ascii="Arial" w:hAnsi="Arial" w:cs="Arial"/>
                <w:b/>
                <w:i/>
                <w:sz w:val="18"/>
                <w:szCs w:val="18"/>
              </w:rPr>
              <w:t>(jeżeli dotyczy)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 xml:space="preserve">okument pierwszeństwa </w:t>
            </w:r>
            <w:r w:rsidR="00084D2D">
              <w:rPr>
                <w:rFonts w:ascii="Arial" w:hAnsi="Arial" w:cs="Arial"/>
                <w:b/>
                <w:sz w:val="18"/>
                <w:szCs w:val="18"/>
              </w:rPr>
              <w:t xml:space="preserve">konwencyjnego 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wynikający z wcześniejszego zgłoszenia</w:t>
            </w:r>
            <w:r w:rsidR="00084D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okument pierwszeństwa wynikający z wcześniejszego wystawienia towarów na wystawie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egulamin znaku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agranie dźwięku w 2 egzemplarzach</w:t>
            </w:r>
            <w:r w:rsidR="00AD00D3">
              <w:rPr>
                <w:rFonts w:ascii="Arial" w:hAnsi="Arial" w:cs="Arial"/>
                <w:b/>
                <w:sz w:val="18"/>
                <w:szCs w:val="18"/>
              </w:rPr>
              <w:t xml:space="preserve"> na informatycznym nośniku danych</w:t>
            </w:r>
          </w:p>
          <w:p w:rsidR="006927C7" w:rsidRPr="006927C7" w:rsidRDefault="006927C7" w:rsidP="00750B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7C7">
              <w:rPr>
                <w:rFonts w:ascii="Arial" w:hAnsi="Arial" w:cs="Arial"/>
                <w:b/>
                <w:sz w:val="16"/>
                <w:szCs w:val="16"/>
              </w:rPr>
              <w:t>(materiał lub urządzenie służące do zapisywania, przechowywania i odczytywania danych w postaci cyfrowej)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owód wniesienia opłaty od podania, jeżeli opłata została</w:t>
            </w:r>
            <w:r w:rsidR="00AD00D3">
              <w:rPr>
                <w:rFonts w:ascii="Arial" w:hAnsi="Arial" w:cs="Arial"/>
                <w:b/>
                <w:sz w:val="18"/>
                <w:szCs w:val="18"/>
              </w:rPr>
              <w:t xml:space="preserve"> już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 xml:space="preserve"> uiszczona</w:t>
            </w:r>
          </w:p>
          <w:p w:rsidR="00B5733B" w:rsidRPr="007A6A23" w:rsidRDefault="00B5733B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5733B" w:rsidRPr="00D82ABE" w:rsidRDefault="00B5733B" w:rsidP="00CB2BC5">
            <w:pPr>
              <w:tabs>
                <w:tab w:val="left" w:pos="357"/>
                <w:tab w:val="left" w:pos="794"/>
              </w:tabs>
              <w:spacing w:line="23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Uwaga: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t>opłatę należy uiścić na konto Urzędu Patentowego RP: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>NBP O/O Warszawa  Nr 93101010100025832231000000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br/>
              <w:t>podając na przekazie (przelewie) datę zgło</w:t>
            </w:r>
            <w:r w:rsidR="00750BC4" w:rsidRPr="00D82ABE">
              <w:rPr>
                <w:rFonts w:ascii="Arial" w:hAnsi="Arial" w:cs="Arial"/>
                <w:i/>
                <w:sz w:val="18"/>
                <w:szCs w:val="18"/>
              </w:rPr>
              <w:t>szenia i znak, bądź jego rodzaj</w:t>
            </w:r>
          </w:p>
          <w:p w:rsidR="00B5733B" w:rsidRPr="007A6A23" w:rsidRDefault="00B5733B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Default="00AD00D3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nne</w:t>
            </w:r>
          </w:p>
          <w:p w:rsidR="00AD00D3" w:rsidRPr="007A6A23" w:rsidRDefault="00AD00D3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61F9" w:rsidTr="006B2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61F9" w:rsidRP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P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Default="00FE61F9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Pr="00FE61F9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595E" w:rsidTr="006B2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237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Podpis zgłaszającego</w:t>
            </w:r>
          </w:p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lub pełnomocnika ze wskazaniem imienia i nazwiska</w:t>
            </w:r>
          </w:p>
        </w:tc>
      </w:tr>
    </w:tbl>
    <w:p w:rsidR="00560E41" w:rsidRDefault="00560E41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430549" w:rsidRPr="00243B03" w:rsidRDefault="003A020F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243B03">
        <w:rPr>
          <w:rFonts w:ascii="Arial" w:hAnsi="Arial" w:cs="Arial"/>
          <w:b/>
          <w:sz w:val="14"/>
          <w:szCs w:val="14"/>
          <w:u w:val="single"/>
        </w:rPr>
        <w:t>P</w:t>
      </w:r>
      <w:r w:rsidR="00430549" w:rsidRPr="00243B03">
        <w:rPr>
          <w:rFonts w:ascii="Arial" w:hAnsi="Arial" w:cs="Arial"/>
          <w:b/>
          <w:sz w:val="14"/>
          <w:szCs w:val="14"/>
          <w:u w:val="single"/>
        </w:rPr>
        <w:t>OUCZENIE</w:t>
      </w:r>
    </w:p>
    <w:p w:rsidR="008C595E" w:rsidRPr="00243B03" w:rsidRDefault="008C595E" w:rsidP="00DE0BFF">
      <w:pPr>
        <w:spacing w:after="0"/>
        <w:jc w:val="both"/>
        <w:rPr>
          <w:rFonts w:ascii="Arial" w:hAnsi="Arial" w:cs="Arial"/>
          <w:sz w:val="14"/>
          <w:szCs w:val="14"/>
        </w:rPr>
      </w:pPr>
      <w:r w:rsidRPr="00243B03">
        <w:rPr>
          <w:rFonts w:ascii="Arial" w:hAnsi="Arial" w:cs="Arial"/>
          <w:sz w:val="14"/>
          <w:szCs w:val="14"/>
        </w:rPr>
        <w:t>W zakresie znaków towarowych obowiązują w Polsce następujące akty normatywne:</w:t>
      </w:r>
    </w:p>
    <w:p w:rsidR="00CB2BC5" w:rsidRPr="00243B03" w:rsidRDefault="00CB2BC5" w:rsidP="00DE0BFF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43B03">
        <w:rPr>
          <w:rFonts w:ascii="Arial" w:hAnsi="Arial" w:cs="Arial"/>
          <w:sz w:val="14"/>
          <w:szCs w:val="14"/>
        </w:rPr>
        <w:t xml:space="preserve">ustawa z dnia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0"/>
        </w:smartTagPr>
        <w:r w:rsidRPr="00243B03">
          <w:rPr>
            <w:rFonts w:ascii="Arial" w:hAnsi="Arial" w:cs="Arial"/>
            <w:sz w:val="14"/>
            <w:szCs w:val="14"/>
          </w:rPr>
          <w:t>30 czerwca 2000 r.</w:t>
        </w:r>
      </w:smartTag>
      <w:r w:rsidRPr="00243B03">
        <w:rPr>
          <w:rFonts w:ascii="Arial" w:hAnsi="Arial" w:cs="Arial"/>
          <w:sz w:val="14"/>
          <w:szCs w:val="14"/>
        </w:rPr>
        <w:t xml:space="preserve"> - Prawo własności przemysłowej (Dz.U. z 2013 r., poz. 1410</w:t>
      </w:r>
      <w:r w:rsidRPr="00243B03">
        <w:rPr>
          <w:rFonts w:ascii="Arial" w:hAnsi="Arial" w:cs="Arial"/>
          <w:spacing w:val="-4"/>
          <w:sz w:val="14"/>
          <w:szCs w:val="14"/>
        </w:rPr>
        <w:t xml:space="preserve"> z póź</w:t>
      </w:r>
      <w:r w:rsidR="009B3958">
        <w:rPr>
          <w:rFonts w:ascii="Arial" w:hAnsi="Arial" w:cs="Arial"/>
          <w:spacing w:val="-4"/>
          <w:sz w:val="14"/>
          <w:szCs w:val="14"/>
        </w:rPr>
        <w:t>n</w:t>
      </w:r>
      <w:r w:rsidRPr="00243B03">
        <w:rPr>
          <w:rFonts w:ascii="Arial" w:hAnsi="Arial" w:cs="Arial"/>
          <w:spacing w:val="-4"/>
          <w:sz w:val="14"/>
          <w:szCs w:val="14"/>
        </w:rPr>
        <w:t>. zm.</w:t>
      </w:r>
      <w:r w:rsidRPr="00243B03">
        <w:rPr>
          <w:rFonts w:ascii="Arial" w:hAnsi="Arial" w:cs="Arial"/>
          <w:sz w:val="14"/>
          <w:szCs w:val="14"/>
        </w:rPr>
        <w:t>)</w:t>
      </w:r>
      <w:r w:rsidR="00FE61F9" w:rsidRPr="00243B03">
        <w:rPr>
          <w:rFonts w:ascii="Arial" w:hAnsi="Arial" w:cs="Arial"/>
          <w:sz w:val="14"/>
          <w:szCs w:val="14"/>
        </w:rPr>
        <w:t>;</w:t>
      </w:r>
    </w:p>
    <w:p w:rsidR="00FE61F9" w:rsidRPr="00243B03" w:rsidRDefault="00CB2BC5" w:rsidP="00FE61F9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243B03">
        <w:rPr>
          <w:rFonts w:ascii="Arial" w:hAnsi="Arial" w:cs="Arial"/>
          <w:sz w:val="14"/>
          <w:szCs w:val="14"/>
        </w:rPr>
        <w:t xml:space="preserve">rozporządzenie Prezesa Rady Ministrów z dnia </w:t>
      </w:r>
      <w:r w:rsidR="00DE0BFF" w:rsidRPr="00243B03">
        <w:rPr>
          <w:rFonts w:ascii="Arial" w:hAnsi="Arial" w:cs="Arial"/>
          <w:sz w:val="14"/>
          <w:szCs w:val="14"/>
        </w:rPr>
        <w:t xml:space="preserve">16 grudnia 2016 </w:t>
      </w:r>
      <w:r w:rsidRPr="00243B03">
        <w:rPr>
          <w:rFonts w:ascii="Arial" w:hAnsi="Arial" w:cs="Arial"/>
          <w:sz w:val="14"/>
          <w:szCs w:val="14"/>
        </w:rPr>
        <w:t>r. w sprawie dokonywania i rozpatrywania zgłoszeń znaków towarowych</w:t>
      </w:r>
      <w:r w:rsidR="00084D2D">
        <w:rPr>
          <w:rFonts w:ascii="Arial" w:hAnsi="Arial" w:cs="Arial"/>
          <w:sz w:val="14"/>
          <w:szCs w:val="14"/>
        </w:rPr>
        <w:t xml:space="preserve"> </w:t>
      </w:r>
      <w:r w:rsidRPr="00243B03">
        <w:rPr>
          <w:rFonts w:ascii="Arial" w:hAnsi="Arial" w:cs="Arial"/>
          <w:sz w:val="14"/>
          <w:szCs w:val="14"/>
        </w:rPr>
        <w:t xml:space="preserve">(Dz.U. </w:t>
      </w:r>
      <w:r w:rsidR="00DE0BFF" w:rsidRPr="00243B03">
        <w:rPr>
          <w:rFonts w:ascii="Arial" w:hAnsi="Arial" w:cs="Arial"/>
          <w:sz w:val="14"/>
          <w:szCs w:val="14"/>
        </w:rPr>
        <w:t>z 2016 r.,</w:t>
      </w:r>
      <w:r w:rsidRPr="00243B03">
        <w:rPr>
          <w:rFonts w:ascii="Arial" w:hAnsi="Arial" w:cs="Arial"/>
          <w:sz w:val="14"/>
          <w:szCs w:val="14"/>
        </w:rPr>
        <w:t xml:space="preserve"> poz. </w:t>
      </w:r>
      <w:r w:rsidR="00DE0BFF" w:rsidRPr="00243B03">
        <w:rPr>
          <w:rFonts w:ascii="Arial" w:hAnsi="Arial" w:cs="Arial"/>
          <w:sz w:val="14"/>
          <w:szCs w:val="14"/>
        </w:rPr>
        <w:t>2053</w:t>
      </w:r>
      <w:r w:rsidR="00FE61F9" w:rsidRPr="00243B03">
        <w:rPr>
          <w:rFonts w:ascii="Arial" w:hAnsi="Arial" w:cs="Arial"/>
          <w:sz w:val="14"/>
          <w:szCs w:val="14"/>
        </w:rPr>
        <w:t>);</w:t>
      </w:r>
    </w:p>
    <w:p w:rsidR="00FE61F9" w:rsidRPr="00243B03" w:rsidRDefault="00CB2BC5" w:rsidP="00FE61F9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243B03">
        <w:rPr>
          <w:rFonts w:ascii="Arial" w:hAnsi="Arial" w:cs="Arial"/>
          <w:spacing w:val="-2"/>
          <w:sz w:val="14"/>
          <w:szCs w:val="14"/>
        </w:rPr>
        <w:t xml:space="preserve">rozporządzenie Rady Ministrów z dnia </w:t>
      </w:r>
      <w:r w:rsidR="00DE0BFF" w:rsidRPr="00243B03">
        <w:rPr>
          <w:rFonts w:ascii="Arial" w:hAnsi="Arial" w:cs="Arial"/>
          <w:spacing w:val="-2"/>
          <w:sz w:val="14"/>
          <w:szCs w:val="14"/>
        </w:rPr>
        <w:t>8 września 2016</w:t>
      </w:r>
      <w:r w:rsidRPr="00243B03">
        <w:rPr>
          <w:rFonts w:ascii="Arial" w:hAnsi="Arial" w:cs="Arial"/>
          <w:spacing w:val="-2"/>
          <w:sz w:val="14"/>
          <w:szCs w:val="14"/>
        </w:rPr>
        <w:t xml:space="preserve"> r. zmieniające rozporządzenie w sp</w:t>
      </w:r>
      <w:r w:rsidR="00084D2D">
        <w:rPr>
          <w:rFonts w:ascii="Arial" w:hAnsi="Arial" w:cs="Arial"/>
          <w:spacing w:val="-2"/>
          <w:sz w:val="14"/>
          <w:szCs w:val="14"/>
        </w:rPr>
        <w:t>rawie opłat związanych z ochroną</w:t>
      </w:r>
      <w:r w:rsidRPr="00243B03">
        <w:rPr>
          <w:rFonts w:ascii="Arial" w:hAnsi="Arial" w:cs="Arial"/>
          <w:spacing w:val="-2"/>
          <w:sz w:val="14"/>
          <w:szCs w:val="14"/>
        </w:rPr>
        <w:t xml:space="preserve"> wynalazków, wzorów użytkowych, wzorów przemysłowych, znaków towarowych, oznaczeń geograficznych i topografii układów scalonych (Dz.U. z 2016 r., poz. 1623).</w:t>
      </w:r>
    </w:p>
    <w:sectPr w:rsidR="00FE61F9" w:rsidRPr="00243B03" w:rsidSect="00560E4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0ED"/>
    <w:multiLevelType w:val="hybridMultilevel"/>
    <w:tmpl w:val="4DA62F44"/>
    <w:lvl w:ilvl="0" w:tplc="D062DA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FFA"/>
    <w:multiLevelType w:val="hybridMultilevel"/>
    <w:tmpl w:val="1F14846C"/>
    <w:lvl w:ilvl="0" w:tplc="8F6821C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F1E91"/>
    <w:multiLevelType w:val="hybridMultilevel"/>
    <w:tmpl w:val="561A99FC"/>
    <w:lvl w:ilvl="0" w:tplc="CD4EAC3E">
      <w:start w:val="7"/>
      <w:numFmt w:val="bullet"/>
      <w:lvlText w:val=""/>
      <w:lvlJc w:val="left"/>
      <w:pPr>
        <w:ind w:left="3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3EC13E63"/>
    <w:multiLevelType w:val="hybridMultilevel"/>
    <w:tmpl w:val="39BE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655C"/>
    <w:multiLevelType w:val="hybridMultilevel"/>
    <w:tmpl w:val="93BE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A31FA"/>
    <w:multiLevelType w:val="hybridMultilevel"/>
    <w:tmpl w:val="9F981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41302"/>
    <w:multiLevelType w:val="hybridMultilevel"/>
    <w:tmpl w:val="77F8DBD2"/>
    <w:lvl w:ilvl="0" w:tplc="F0CE98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14FD9"/>
    <w:multiLevelType w:val="hybridMultilevel"/>
    <w:tmpl w:val="897A7730"/>
    <w:lvl w:ilvl="0" w:tplc="54687D8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C4"/>
    <w:rsid w:val="000000A5"/>
    <w:rsid w:val="000074E2"/>
    <w:rsid w:val="000234B9"/>
    <w:rsid w:val="00057C81"/>
    <w:rsid w:val="00084D2D"/>
    <w:rsid w:val="000B4C10"/>
    <w:rsid w:val="000B64EB"/>
    <w:rsid w:val="000C420A"/>
    <w:rsid w:val="000F4187"/>
    <w:rsid w:val="00111552"/>
    <w:rsid w:val="001971CC"/>
    <w:rsid w:val="001B5C69"/>
    <w:rsid w:val="001B7BEF"/>
    <w:rsid w:val="001C5DA1"/>
    <w:rsid w:val="001D5339"/>
    <w:rsid w:val="00202878"/>
    <w:rsid w:val="00243B03"/>
    <w:rsid w:val="00247434"/>
    <w:rsid w:val="002532F7"/>
    <w:rsid w:val="002744BE"/>
    <w:rsid w:val="00294E47"/>
    <w:rsid w:val="002D69E5"/>
    <w:rsid w:val="00302F4B"/>
    <w:rsid w:val="00305468"/>
    <w:rsid w:val="003341B1"/>
    <w:rsid w:val="00364F9B"/>
    <w:rsid w:val="003A020F"/>
    <w:rsid w:val="003C243E"/>
    <w:rsid w:val="003F5EEA"/>
    <w:rsid w:val="004009BA"/>
    <w:rsid w:val="00403C74"/>
    <w:rsid w:val="0040490C"/>
    <w:rsid w:val="00423F12"/>
    <w:rsid w:val="00430549"/>
    <w:rsid w:val="00432D35"/>
    <w:rsid w:val="0046512B"/>
    <w:rsid w:val="00473635"/>
    <w:rsid w:val="004A085E"/>
    <w:rsid w:val="004E51BC"/>
    <w:rsid w:val="004F218C"/>
    <w:rsid w:val="00560E41"/>
    <w:rsid w:val="005C10E1"/>
    <w:rsid w:val="005E26CD"/>
    <w:rsid w:val="005F3083"/>
    <w:rsid w:val="005F345D"/>
    <w:rsid w:val="006747BA"/>
    <w:rsid w:val="006927C7"/>
    <w:rsid w:val="00693C8F"/>
    <w:rsid w:val="006A33C0"/>
    <w:rsid w:val="006B2314"/>
    <w:rsid w:val="006C4900"/>
    <w:rsid w:val="006D0684"/>
    <w:rsid w:val="006F4933"/>
    <w:rsid w:val="00750BC4"/>
    <w:rsid w:val="00751979"/>
    <w:rsid w:val="00757777"/>
    <w:rsid w:val="007A6A23"/>
    <w:rsid w:val="007B3506"/>
    <w:rsid w:val="007C71B1"/>
    <w:rsid w:val="00832B4E"/>
    <w:rsid w:val="00883F46"/>
    <w:rsid w:val="008C595E"/>
    <w:rsid w:val="008D28C0"/>
    <w:rsid w:val="008D2DC1"/>
    <w:rsid w:val="008E4654"/>
    <w:rsid w:val="008E699D"/>
    <w:rsid w:val="00934863"/>
    <w:rsid w:val="00945AF9"/>
    <w:rsid w:val="00981781"/>
    <w:rsid w:val="009B3958"/>
    <w:rsid w:val="009C67BF"/>
    <w:rsid w:val="00A1501D"/>
    <w:rsid w:val="00A539D6"/>
    <w:rsid w:val="00A96D0B"/>
    <w:rsid w:val="00AA621C"/>
    <w:rsid w:val="00AB758E"/>
    <w:rsid w:val="00AD00D3"/>
    <w:rsid w:val="00AD6C11"/>
    <w:rsid w:val="00B141A0"/>
    <w:rsid w:val="00B5733B"/>
    <w:rsid w:val="00B629B4"/>
    <w:rsid w:val="00B66766"/>
    <w:rsid w:val="00BF28D2"/>
    <w:rsid w:val="00C1398F"/>
    <w:rsid w:val="00C929D7"/>
    <w:rsid w:val="00CB2BC5"/>
    <w:rsid w:val="00CB522B"/>
    <w:rsid w:val="00CD0673"/>
    <w:rsid w:val="00CD1728"/>
    <w:rsid w:val="00CE3E21"/>
    <w:rsid w:val="00CE4569"/>
    <w:rsid w:val="00CF7707"/>
    <w:rsid w:val="00D22C7C"/>
    <w:rsid w:val="00D54272"/>
    <w:rsid w:val="00D82ABE"/>
    <w:rsid w:val="00D93DFA"/>
    <w:rsid w:val="00D9765C"/>
    <w:rsid w:val="00DC200D"/>
    <w:rsid w:val="00DE0BFF"/>
    <w:rsid w:val="00E000E2"/>
    <w:rsid w:val="00E36D69"/>
    <w:rsid w:val="00E57ADB"/>
    <w:rsid w:val="00E67D6F"/>
    <w:rsid w:val="00EC3CB2"/>
    <w:rsid w:val="00EF3A98"/>
    <w:rsid w:val="00F93CC4"/>
    <w:rsid w:val="00FC331A"/>
    <w:rsid w:val="00FC44F9"/>
    <w:rsid w:val="00FD7070"/>
    <w:rsid w:val="00FE3982"/>
    <w:rsid w:val="00FE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EAD764B8-AF8E-417A-B8AC-6D04DC58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3CC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E3982"/>
    <w:rPr>
      <w:b/>
      <w:bCs/>
    </w:rPr>
  </w:style>
  <w:style w:type="character" w:styleId="Uwydatnienie">
    <w:name w:val="Emphasis"/>
    <w:basedOn w:val="Domylnaczcionkaakapitu"/>
    <w:uiPriority w:val="20"/>
    <w:qFormat/>
    <w:rsid w:val="00FE398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E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383F-3638-4145-B865-96950A98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mwlazlak</dc:creator>
  <cp:lastModifiedBy>Dudzińska Agnieszka</cp:lastModifiedBy>
  <cp:revision>2</cp:revision>
  <cp:lastPrinted>2017-01-17T10:42:00Z</cp:lastPrinted>
  <dcterms:created xsi:type="dcterms:W3CDTF">2017-02-09T08:00:00Z</dcterms:created>
  <dcterms:modified xsi:type="dcterms:W3CDTF">2017-02-09T08:00:00Z</dcterms:modified>
</cp:coreProperties>
</file>