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CDA4" w14:textId="77777777" w:rsidR="001A6FA8" w:rsidRPr="00B76DA4" w:rsidRDefault="001A6FA8" w:rsidP="00BE5132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>Agenda</w:t>
      </w:r>
    </w:p>
    <w:p w14:paraId="62223755" w14:textId="77777777" w:rsidR="007E0CFA" w:rsidRPr="00B76DA4" w:rsidRDefault="007E0CFA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  <w:r w:rsidRPr="00B76DA4">
        <w:rPr>
          <w:rStyle w:val="Uwydatnienie"/>
          <w:b/>
          <w:bCs/>
          <w:i w:val="0"/>
          <w:sz w:val="22"/>
          <w:szCs w:val="22"/>
        </w:rPr>
        <w:t xml:space="preserve">Trzydniowe szkolenie w Mąchocicach Kapitulnych </w:t>
      </w:r>
    </w:p>
    <w:p w14:paraId="55B1A57F" w14:textId="77777777" w:rsidR="007E0CFA" w:rsidRPr="00B76DA4" w:rsidRDefault="007E0CFA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  <w:r w:rsidRPr="00B76DA4">
        <w:rPr>
          <w:rStyle w:val="Uwydatnienie"/>
          <w:b/>
          <w:bCs/>
          <w:i w:val="0"/>
          <w:sz w:val="22"/>
          <w:szCs w:val="22"/>
        </w:rPr>
        <w:t xml:space="preserve">Hotel Przedwiośnie </w:t>
      </w:r>
    </w:p>
    <w:p w14:paraId="1D715247" w14:textId="77777777" w:rsidR="00BE5132" w:rsidRPr="00B76DA4" w:rsidRDefault="00BE5132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</w:p>
    <w:p w14:paraId="50834820" w14:textId="1DA2438D" w:rsidR="00F54973" w:rsidRPr="00B76DA4" w:rsidRDefault="006D1DD5" w:rsidP="00BE5132">
      <w:pPr>
        <w:spacing w:after="0"/>
        <w:jc w:val="both"/>
        <w:rPr>
          <w:rFonts w:ascii="Times New Roman" w:hAnsi="Times New Roman" w:cs="Times New Roman"/>
        </w:rPr>
      </w:pPr>
      <w:r w:rsidRPr="00B76DA4">
        <w:rPr>
          <w:rFonts w:ascii="Times New Roman" w:hAnsi="Times New Roman" w:cs="Times New Roman"/>
          <w:b/>
          <w:bCs/>
        </w:rPr>
        <w:t>17.11</w:t>
      </w:r>
      <w:r w:rsidR="00F17893" w:rsidRPr="00B76DA4">
        <w:rPr>
          <w:rFonts w:ascii="Times New Roman" w:hAnsi="Times New Roman" w:cs="Times New Roman"/>
          <w:b/>
          <w:bCs/>
        </w:rPr>
        <w:t>.2023r.</w:t>
      </w:r>
      <w:r w:rsidR="00E93D3B" w:rsidRPr="00B76DA4">
        <w:rPr>
          <w:rFonts w:ascii="Times New Roman" w:hAnsi="Times New Roman" w:cs="Times New Roman"/>
          <w:b/>
          <w:bCs/>
        </w:rPr>
        <w:t xml:space="preserve"> – Piątek: 9.30 – 10.00</w:t>
      </w:r>
      <w:r w:rsidR="00E93D3B" w:rsidRPr="00B76DA4">
        <w:rPr>
          <w:rFonts w:ascii="Times New Roman" w:hAnsi="Times New Roman" w:cs="Times New Roman"/>
        </w:rPr>
        <w:t xml:space="preserve"> – przyjazd uczestników (meldowanie do pokoi w miarę dostępnych miejsc, ale co do zasady po godzinie 1</w:t>
      </w:r>
      <w:r w:rsidR="00A31E09" w:rsidRPr="00B76DA4">
        <w:rPr>
          <w:rFonts w:ascii="Times New Roman" w:hAnsi="Times New Roman" w:cs="Times New Roman"/>
        </w:rPr>
        <w:t>4.00</w:t>
      </w:r>
      <w:r w:rsidR="00E93D3B" w:rsidRPr="00B76DA4">
        <w:rPr>
          <w:rFonts w:ascii="Times New Roman" w:hAnsi="Times New Roman" w:cs="Times New Roman"/>
        </w:rPr>
        <w:t>)</w:t>
      </w:r>
      <w:r w:rsidR="00B76DA4">
        <w:rPr>
          <w:rFonts w:ascii="Times New Roman" w:hAnsi="Times New Roman" w:cs="Times New Roman"/>
        </w:rPr>
        <w:t>.</w:t>
      </w:r>
    </w:p>
    <w:p w14:paraId="5A37D9AF" w14:textId="77777777" w:rsidR="004153F1" w:rsidRPr="00B76DA4" w:rsidRDefault="004153F1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bookmarkStart w:id="0" w:name="_Hlk116499357"/>
    </w:p>
    <w:p w14:paraId="29864CDC" w14:textId="33D9A643" w:rsidR="00D61B02" w:rsidRPr="00B76DA4" w:rsidRDefault="00D61B02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 w:rsidRPr="00B76DA4">
        <w:rPr>
          <w:rStyle w:val="Pogrubienie"/>
          <w:sz w:val="22"/>
          <w:szCs w:val="22"/>
          <w:u w:val="single"/>
        </w:rPr>
        <w:t>17.11.2023r. - Piątek</w:t>
      </w:r>
    </w:p>
    <w:p w14:paraId="7550BA90" w14:textId="77777777" w:rsidR="00D61B02" w:rsidRPr="00B76DA4" w:rsidRDefault="00D61B02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</w:p>
    <w:p w14:paraId="07C61B0A" w14:textId="4D9E330A" w:rsidR="00A31E09" w:rsidRDefault="00BF7101" w:rsidP="00BE5132">
      <w:pPr>
        <w:pStyle w:val="NormalnyWeb"/>
        <w:spacing w:before="0" w:beforeAutospacing="0" w:after="0" w:afterAutospacing="0"/>
        <w:ind w:left="1560" w:hanging="1560"/>
        <w:jc w:val="both"/>
        <w:rPr>
          <w:rStyle w:val="Pogrubienie"/>
          <w:b w:val="0"/>
          <w:bCs w:val="0"/>
          <w:sz w:val="22"/>
          <w:szCs w:val="22"/>
        </w:rPr>
      </w:pPr>
      <w:r w:rsidRPr="00B76DA4">
        <w:rPr>
          <w:rStyle w:val="Pogrubienie"/>
          <w:sz w:val="22"/>
          <w:szCs w:val="22"/>
        </w:rPr>
        <w:t>10:00 - 1</w:t>
      </w:r>
      <w:r w:rsidR="007C3438" w:rsidRPr="00B76DA4">
        <w:rPr>
          <w:rStyle w:val="Pogrubienie"/>
          <w:sz w:val="22"/>
          <w:szCs w:val="22"/>
        </w:rPr>
        <w:t>4</w:t>
      </w:r>
      <w:r w:rsidRPr="00B76DA4">
        <w:rPr>
          <w:rStyle w:val="Pogrubienie"/>
          <w:sz w:val="22"/>
          <w:szCs w:val="22"/>
        </w:rPr>
        <w:t>:</w:t>
      </w:r>
      <w:r w:rsidR="007C3438" w:rsidRPr="00B76DA4">
        <w:rPr>
          <w:rStyle w:val="Pogrubienie"/>
          <w:sz w:val="22"/>
          <w:szCs w:val="22"/>
        </w:rPr>
        <w:t>00</w:t>
      </w:r>
      <w:r w:rsidRPr="00B76DA4">
        <w:rPr>
          <w:rStyle w:val="Pogrubienie"/>
          <w:sz w:val="22"/>
          <w:szCs w:val="22"/>
        </w:rPr>
        <w:t xml:space="preserve"> – </w:t>
      </w:r>
      <w:r w:rsidRPr="00B76DA4">
        <w:rPr>
          <w:rStyle w:val="Pogrubienie"/>
          <w:b w:val="0"/>
          <w:bCs w:val="0"/>
          <w:sz w:val="22"/>
          <w:szCs w:val="22"/>
        </w:rPr>
        <w:t xml:space="preserve">szkolenie prowadzone przez </w:t>
      </w:r>
      <w:r w:rsidR="006D1DD5" w:rsidRPr="00B76DA4">
        <w:rPr>
          <w:rStyle w:val="Pogrubienie"/>
          <w:b w:val="0"/>
          <w:bCs w:val="0"/>
          <w:sz w:val="22"/>
          <w:szCs w:val="22"/>
        </w:rPr>
        <w:t>radcę prawnego Marcina Cecota</w:t>
      </w:r>
      <w:r w:rsidRPr="00B76DA4">
        <w:rPr>
          <w:rStyle w:val="Pogrubienie"/>
          <w:b w:val="0"/>
          <w:bCs w:val="0"/>
          <w:sz w:val="22"/>
          <w:szCs w:val="22"/>
        </w:rPr>
        <w:t xml:space="preserve"> </w:t>
      </w:r>
    </w:p>
    <w:p w14:paraId="6303A372" w14:textId="77777777" w:rsidR="00B76DA4" w:rsidRPr="00B76DA4" w:rsidRDefault="00B76DA4" w:rsidP="00BE5132">
      <w:pPr>
        <w:pStyle w:val="NormalnyWeb"/>
        <w:spacing w:before="0" w:beforeAutospacing="0" w:after="0" w:afterAutospacing="0"/>
        <w:ind w:left="1560" w:hanging="1560"/>
        <w:jc w:val="both"/>
        <w:rPr>
          <w:rStyle w:val="Pogrubienie"/>
          <w:b w:val="0"/>
          <w:bCs w:val="0"/>
          <w:sz w:val="22"/>
          <w:szCs w:val="22"/>
        </w:rPr>
      </w:pPr>
    </w:p>
    <w:p w14:paraId="04EAE7B3" w14:textId="4D9507E4" w:rsidR="00B60450" w:rsidRPr="00B76DA4" w:rsidRDefault="006D1DD5" w:rsidP="00BE513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76DA4">
        <w:rPr>
          <w:rFonts w:eastAsia="Calibri"/>
          <w:color w:val="222222"/>
          <w:kern w:val="2"/>
          <w:sz w:val="22"/>
          <w:szCs w:val="22"/>
          <w:shd w:val="clear" w:color="auto" w:fill="FFFFFF"/>
        </w:rPr>
        <w:t>Doręczenia w postępowaniu administracyjnym ze szczególnym uwzględnieniem doręczeń elektronicznych (e-doręczenia). e-Doręczenia – z wykorzystaniem publicznej usługi rejestrowanego doręczenia elektronicznego i publicznej usługi hybrydowej</w:t>
      </w:r>
    </w:p>
    <w:p w14:paraId="634094B9" w14:textId="77777777" w:rsidR="00BE5132" w:rsidRPr="00B76DA4" w:rsidRDefault="00BE5132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C780A4" w14:textId="1F6E3DAB" w:rsidR="00697166" w:rsidRPr="00B76DA4" w:rsidRDefault="00F00123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6DA4">
        <w:rPr>
          <w:rFonts w:ascii="Times New Roman" w:hAnsi="Times New Roman" w:cs="Times New Roman"/>
          <w:b/>
          <w:bCs/>
        </w:rPr>
        <w:t>11.45 – 12.00 – przerwa kawowa</w:t>
      </w:r>
    </w:p>
    <w:p w14:paraId="7A9ED968" w14:textId="77777777" w:rsidR="00697166" w:rsidRPr="00B76DA4" w:rsidRDefault="00697166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498428" w14:textId="42C7A654" w:rsidR="00F00123" w:rsidRPr="00B76DA4" w:rsidRDefault="00F00123" w:rsidP="00BE5132">
      <w:pPr>
        <w:pStyle w:val="NormalnyWeb"/>
        <w:spacing w:before="0" w:beforeAutospacing="0" w:after="0" w:afterAutospacing="0"/>
        <w:rPr>
          <w:b/>
          <w:color w:val="00000A"/>
          <w:sz w:val="22"/>
          <w:szCs w:val="22"/>
        </w:rPr>
      </w:pPr>
      <w:r w:rsidRPr="00B76DA4">
        <w:rPr>
          <w:b/>
          <w:color w:val="00000A"/>
          <w:sz w:val="22"/>
          <w:szCs w:val="22"/>
        </w:rPr>
        <w:t>1</w:t>
      </w:r>
      <w:r w:rsidR="007C3438" w:rsidRPr="00B76DA4">
        <w:rPr>
          <w:b/>
          <w:color w:val="00000A"/>
          <w:sz w:val="22"/>
          <w:szCs w:val="22"/>
        </w:rPr>
        <w:t>4</w:t>
      </w:r>
      <w:r w:rsidRPr="00B76DA4">
        <w:rPr>
          <w:b/>
          <w:color w:val="00000A"/>
          <w:sz w:val="22"/>
          <w:szCs w:val="22"/>
        </w:rPr>
        <w:t>:</w:t>
      </w:r>
      <w:r w:rsidR="00B76DA4" w:rsidRPr="00B76DA4">
        <w:rPr>
          <w:b/>
          <w:color w:val="00000A"/>
          <w:sz w:val="22"/>
          <w:szCs w:val="22"/>
        </w:rPr>
        <w:t>15</w:t>
      </w:r>
      <w:r w:rsidRPr="00B76DA4">
        <w:rPr>
          <w:b/>
          <w:color w:val="00000A"/>
          <w:sz w:val="22"/>
          <w:szCs w:val="22"/>
        </w:rPr>
        <w:t xml:space="preserve"> – 1</w:t>
      </w:r>
      <w:r w:rsidR="007C3438" w:rsidRPr="00B76DA4">
        <w:rPr>
          <w:b/>
          <w:color w:val="00000A"/>
          <w:sz w:val="22"/>
          <w:szCs w:val="22"/>
        </w:rPr>
        <w:t>5</w:t>
      </w:r>
      <w:r w:rsidRPr="00B76DA4">
        <w:rPr>
          <w:b/>
          <w:color w:val="00000A"/>
          <w:sz w:val="22"/>
          <w:szCs w:val="22"/>
        </w:rPr>
        <w:t>:</w:t>
      </w:r>
      <w:r w:rsidR="007C3438" w:rsidRPr="00B76DA4">
        <w:rPr>
          <w:b/>
          <w:color w:val="00000A"/>
          <w:sz w:val="22"/>
          <w:szCs w:val="22"/>
        </w:rPr>
        <w:t>0</w:t>
      </w:r>
      <w:r w:rsidRPr="00B76DA4">
        <w:rPr>
          <w:b/>
          <w:color w:val="00000A"/>
          <w:sz w:val="22"/>
          <w:szCs w:val="22"/>
        </w:rPr>
        <w:t>0</w:t>
      </w:r>
      <w:r w:rsidR="00B76DA4">
        <w:rPr>
          <w:b/>
          <w:color w:val="00000A"/>
          <w:sz w:val="22"/>
          <w:szCs w:val="22"/>
        </w:rPr>
        <w:t xml:space="preserve"> – </w:t>
      </w:r>
      <w:r w:rsidRPr="00B76DA4">
        <w:rPr>
          <w:b/>
          <w:color w:val="00000A"/>
          <w:sz w:val="22"/>
          <w:szCs w:val="22"/>
        </w:rPr>
        <w:t>obiad</w:t>
      </w:r>
    </w:p>
    <w:p w14:paraId="4A5D332F" w14:textId="77777777" w:rsidR="004153F1" w:rsidRPr="00B76DA4" w:rsidRDefault="004153F1" w:rsidP="00BE5132">
      <w:pPr>
        <w:pStyle w:val="NormalnyWeb"/>
        <w:spacing w:before="0" w:beforeAutospacing="0" w:after="0" w:afterAutospacing="0"/>
        <w:rPr>
          <w:b/>
          <w:bCs/>
          <w:color w:val="00000A"/>
          <w:sz w:val="22"/>
          <w:szCs w:val="22"/>
        </w:rPr>
      </w:pPr>
    </w:p>
    <w:p w14:paraId="3AA1BEB9" w14:textId="5C222A89" w:rsidR="008F4748" w:rsidRPr="00B76DA4" w:rsidRDefault="00F00123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B76DA4">
        <w:rPr>
          <w:b/>
          <w:bCs/>
          <w:color w:val="00000A"/>
          <w:sz w:val="22"/>
          <w:szCs w:val="22"/>
        </w:rPr>
        <w:t>1</w:t>
      </w:r>
      <w:r w:rsidR="007C3438" w:rsidRPr="00B76DA4">
        <w:rPr>
          <w:b/>
          <w:bCs/>
          <w:color w:val="00000A"/>
          <w:sz w:val="22"/>
          <w:szCs w:val="22"/>
        </w:rPr>
        <w:t>5</w:t>
      </w:r>
      <w:r w:rsidRPr="00B76DA4">
        <w:rPr>
          <w:b/>
          <w:bCs/>
          <w:color w:val="00000A"/>
          <w:sz w:val="22"/>
          <w:szCs w:val="22"/>
        </w:rPr>
        <w:t>:</w:t>
      </w:r>
      <w:r w:rsidR="007C3438" w:rsidRPr="00B76DA4">
        <w:rPr>
          <w:b/>
          <w:bCs/>
          <w:color w:val="00000A"/>
          <w:sz w:val="22"/>
          <w:szCs w:val="22"/>
        </w:rPr>
        <w:t>0</w:t>
      </w:r>
      <w:r w:rsidRPr="00B76DA4">
        <w:rPr>
          <w:b/>
          <w:bCs/>
          <w:color w:val="00000A"/>
          <w:sz w:val="22"/>
          <w:szCs w:val="22"/>
        </w:rPr>
        <w:t xml:space="preserve">0 – </w:t>
      </w:r>
      <w:r w:rsidR="008F4748" w:rsidRPr="00B76DA4">
        <w:rPr>
          <w:b/>
          <w:bCs/>
          <w:color w:val="00000A"/>
          <w:sz w:val="22"/>
          <w:szCs w:val="22"/>
        </w:rPr>
        <w:t>18:00</w:t>
      </w:r>
      <w:r w:rsidRPr="00B76DA4">
        <w:rPr>
          <w:color w:val="00000A"/>
          <w:sz w:val="22"/>
          <w:szCs w:val="22"/>
        </w:rPr>
        <w:t xml:space="preserve"> – </w:t>
      </w:r>
      <w:bookmarkStart w:id="1" w:name="_Hlk132655866"/>
      <w:r w:rsidR="008F4748" w:rsidRPr="00B76DA4">
        <w:rPr>
          <w:rStyle w:val="Pogrubienie"/>
          <w:b w:val="0"/>
          <w:bCs w:val="0"/>
          <w:sz w:val="22"/>
          <w:szCs w:val="22"/>
        </w:rPr>
        <w:t xml:space="preserve">szkolenie prowadzone przez  </w:t>
      </w:r>
      <w:r w:rsidR="008F4748" w:rsidRPr="00B76DA4">
        <w:rPr>
          <w:rStyle w:val="Pogrubienie"/>
          <w:b w:val="0"/>
          <w:sz w:val="22"/>
          <w:szCs w:val="22"/>
        </w:rPr>
        <w:t>SSO  w Lublinie Piotr Jakubiec.</w:t>
      </w:r>
    </w:p>
    <w:p w14:paraId="072B86CD" w14:textId="77777777" w:rsidR="00BE5132" w:rsidRPr="00B76DA4" w:rsidRDefault="00BE5132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</w:p>
    <w:p w14:paraId="607006A3" w14:textId="4F496979" w:rsidR="00E5797A" w:rsidRPr="00B76DA4" w:rsidRDefault="008F4748" w:rsidP="00BE51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222222"/>
          <w:sz w:val="22"/>
          <w:szCs w:val="22"/>
        </w:rPr>
      </w:pPr>
      <w:r w:rsidRPr="00B76DA4">
        <w:rPr>
          <w:color w:val="00000A"/>
          <w:sz w:val="22"/>
          <w:szCs w:val="22"/>
        </w:rPr>
        <w:t>Kodeks postępowania cywilnego – zmiany wprowadzone ustawą</w:t>
      </w:r>
      <w:r w:rsidRPr="00B76DA4">
        <w:rPr>
          <w:color w:val="333333"/>
          <w:sz w:val="22"/>
          <w:szCs w:val="22"/>
          <w:shd w:val="clear" w:color="auto" w:fill="FFFFFF"/>
        </w:rPr>
        <w:t xml:space="preserve"> </w:t>
      </w:r>
      <w:r w:rsidRPr="00B76DA4">
        <w:rPr>
          <w:b/>
          <w:bCs/>
          <w:color w:val="333333"/>
          <w:sz w:val="22"/>
          <w:szCs w:val="22"/>
          <w:shd w:val="clear" w:color="auto" w:fill="FFFFFF"/>
        </w:rPr>
        <w:t>z dnia 9 marca 2023 r.</w:t>
      </w:r>
      <w:r w:rsidRPr="00B76DA4">
        <w:rPr>
          <w:color w:val="333333"/>
          <w:sz w:val="22"/>
          <w:szCs w:val="22"/>
          <w:shd w:val="clear" w:color="auto" w:fill="FFFFFF"/>
        </w:rPr>
        <w:t xml:space="preserve"> o zmianie ustawy - Kodeks postępowania cywilnego oraz niektórych innych ustaw (Dz. U. poz. 614)</w:t>
      </w:r>
      <w:bookmarkEnd w:id="1"/>
      <w:r w:rsidRPr="00B76DA4">
        <w:rPr>
          <w:color w:val="333333"/>
          <w:sz w:val="22"/>
          <w:szCs w:val="22"/>
          <w:shd w:val="clear" w:color="auto" w:fill="FFFFFF"/>
        </w:rPr>
        <w:t xml:space="preserve"> oraz ustawą </w:t>
      </w:r>
      <w:r w:rsidRPr="00B76DA4">
        <w:rPr>
          <w:b/>
          <w:bCs/>
          <w:color w:val="333333"/>
          <w:sz w:val="22"/>
          <w:szCs w:val="22"/>
          <w:shd w:val="clear" w:color="auto" w:fill="FFFFFF"/>
        </w:rPr>
        <w:t>z dnia 7 lipca 2023 r</w:t>
      </w:r>
      <w:r w:rsidRPr="00B76DA4">
        <w:rPr>
          <w:color w:val="333333"/>
          <w:sz w:val="22"/>
          <w:szCs w:val="22"/>
          <w:shd w:val="clear" w:color="auto" w:fill="FFFFFF"/>
        </w:rPr>
        <w:t>. o zmianie ustawy - Kodeks postępowania cywilnego, ustawy - Prawo o ustroju sądów powszechnych, ustawy - Kodeks postępowania karnego oraz niektórych innych ustaw</w:t>
      </w:r>
    </w:p>
    <w:p w14:paraId="390BA207" w14:textId="77777777" w:rsidR="00E5797A" w:rsidRPr="00B76DA4" w:rsidRDefault="00E5797A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6227EE" w14:textId="2381F69B" w:rsidR="00E5797A" w:rsidRPr="00B76DA4" w:rsidRDefault="00E5797A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6DA4">
        <w:rPr>
          <w:rFonts w:ascii="Times New Roman" w:hAnsi="Times New Roman" w:cs="Times New Roman"/>
          <w:b/>
          <w:bCs/>
        </w:rPr>
        <w:t>1</w:t>
      </w:r>
      <w:r w:rsidR="001B5F39" w:rsidRPr="00B76DA4">
        <w:rPr>
          <w:rFonts w:ascii="Times New Roman" w:hAnsi="Times New Roman" w:cs="Times New Roman"/>
          <w:b/>
          <w:bCs/>
        </w:rPr>
        <w:t>6</w:t>
      </w:r>
      <w:r w:rsidR="00D16F4A" w:rsidRPr="00B76DA4">
        <w:rPr>
          <w:rFonts w:ascii="Times New Roman" w:hAnsi="Times New Roman" w:cs="Times New Roman"/>
          <w:b/>
          <w:bCs/>
        </w:rPr>
        <w:t>:</w:t>
      </w:r>
      <w:r w:rsidR="001B5F39" w:rsidRPr="00B76DA4">
        <w:rPr>
          <w:rFonts w:ascii="Times New Roman" w:hAnsi="Times New Roman" w:cs="Times New Roman"/>
          <w:b/>
          <w:bCs/>
        </w:rPr>
        <w:t>15</w:t>
      </w:r>
      <w:r w:rsidRPr="00B76DA4">
        <w:rPr>
          <w:rFonts w:ascii="Times New Roman" w:hAnsi="Times New Roman" w:cs="Times New Roman"/>
          <w:b/>
          <w:bCs/>
        </w:rPr>
        <w:t xml:space="preserve"> –</w:t>
      </w:r>
      <w:r w:rsidR="00D16F4A" w:rsidRPr="00B76DA4">
        <w:rPr>
          <w:rFonts w:ascii="Times New Roman" w:hAnsi="Times New Roman" w:cs="Times New Roman"/>
          <w:b/>
          <w:bCs/>
        </w:rPr>
        <w:t xml:space="preserve"> 16:</w:t>
      </w:r>
      <w:r w:rsidR="001B5F39" w:rsidRPr="00B76DA4">
        <w:rPr>
          <w:rFonts w:ascii="Times New Roman" w:hAnsi="Times New Roman" w:cs="Times New Roman"/>
          <w:b/>
          <w:bCs/>
        </w:rPr>
        <w:t>30</w:t>
      </w:r>
      <w:r w:rsidRPr="00B76DA4">
        <w:rPr>
          <w:rFonts w:ascii="Times New Roman" w:hAnsi="Times New Roman" w:cs="Times New Roman"/>
          <w:b/>
          <w:bCs/>
        </w:rPr>
        <w:t xml:space="preserve"> przerwa kawowa</w:t>
      </w:r>
    </w:p>
    <w:p w14:paraId="108097B9" w14:textId="77777777" w:rsidR="00D61B02" w:rsidRPr="00B76DA4" w:rsidRDefault="00D61B02" w:rsidP="00BE5132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6F81A49" w14:textId="4715202F" w:rsidR="00D61B02" w:rsidRPr="00B76DA4" w:rsidRDefault="00D61B02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 xml:space="preserve">Od 20.00 – </w:t>
      </w:r>
      <w:r w:rsidRPr="00B76DA4">
        <w:rPr>
          <w:sz w:val="22"/>
          <w:szCs w:val="22"/>
        </w:rPr>
        <w:t>kolacja</w:t>
      </w:r>
    </w:p>
    <w:p w14:paraId="03F63E8C" w14:textId="77777777" w:rsidR="005A0122" w:rsidRPr="00B76DA4" w:rsidRDefault="005A0122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F59109" w14:textId="02549B0F" w:rsidR="00D16F4A" w:rsidRPr="00B76DA4" w:rsidRDefault="00D61B0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76D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18.11.2023r. </w:t>
      </w:r>
      <w:r w:rsidR="00CC10A6" w:rsidRPr="00B76D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Sobota</w:t>
      </w:r>
    </w:p>
    <w:p w14:paraId="6C182A2D" w14:textId="77777777" w:rsidR="00D61B02" w:rsidRPr="00B76DA4" w:rsidRDefault="00D61B0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EB1F9E" w14:textId="3787EB58" w:rsidR="00B76DA4" w:rsidRPr="00B76DA4" w:rsidRDefault="00B76DA4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r w:rsidRPr="00B76DA4">
        <w:rPr>
          <w:rStyle w:val="Pogrubienie"/>
          <w:sz w:val="22"/>
          <w:szCs w:val="22"/>
        </w:rPr>
        <w:t xml:space="preserve">8:00 – 10:00 – </w:t>
      </w:r>
      <w:r w:rsidRPr="00B76DA4">
        <w:rPr>
          <w:rStyle w:val="Pogrubienie"/>
          <w:b w:val="0"/>
          <w:bCs w:val="0"/>
          <w:sz w:val="22"/>
          <w:szCs w:val="22"/>
        </w:rPr>
        <w:t xml:space="preserve">śniadanie </w:t>
      </w:r>
    </w:p>
    <w:p w14:paraId="142E4CEA" w14:textId="77777777" w:rsidR="00B76DA4" w:rsidRPr="00B76DA4" w:rsidRDefault="00B76DA4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</w:p>
    <w:p w14:paraId="2A53379D" w14:textId="7137F92E" w:rsidR="00D61B02" w:rsidRPr="00B76DA4" w:rsidRDefault="00D61B02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B76DA4">
        <w:rPr>
          <w:rStyle w:val="Pogrubienie"/>
          <w:sz w:val="22"/>
          <w:szCs w:val="22"/>
        </w:rPr>
        <w:t>10:00 - 13:00</w:t>
      </w:r>
      <w:r w:rsidRPr="00B76DA4">
        <w:rPr>
          <w:rStyle w:val="Pogrubienie"/>
          <w:b w:val="0"/>
          <w:bCs w:val="0"/>
          <w:sz w:val="22"/>
          <w:szCs w:val="22"/>
        </w:rPr>
        <w:t xml:space="preserve"> </w:t>
      </w:r>
      <w:r w:rsidR="00B76DA4">
        <w:rPr>
          <w:rStyle w:val="Pogrubienie"/>
          <w:b w:val="0"/>
          <w:bCs w:val="0"/>
          <w:sz w:val="22"/>
          <w:szCs w:val="22"/>
        </w:rPr>
        <w:t xml:space="preserve">– </w:t>
      </w:r>
      <w:r w:rsidRPr="00B76DA4">
        <w:rPr>
          <w:rStyle w:val="Pogrubienie"/>
          <w:b w:val="0"/>
          <w:bCs w:val="0"/>
          <w:sz w:val="22"/>
          <w:szCs w:val="22"/>
        </w:rPr>
        <w:t>szkolenie</w:t>
      </w:r>
      <w:r w:rsidR="00B76DA4">
        <w:rPr>
          <w:rStyle w:val="Pogrubienie"/>
          <w:b w:val="0"/>
          <w:bCs w:val="0"/>
          <w:sz w:val="22"/>
          <w:szCs w:val="22"/>
        </w:rPr>
        <w:t xml:space="preserve"> </w:t>
      </w:r>
      <w:r w:rsidRPr="00B76DA4">
        <w:rPr>
          <w:rStyle w:val="Pogrubienie"/>
          <w:b w:val="0"/>
          <w:bCs w:val="0"/>
          <w:sz w:val="22"/>
          <w:szCs w:val="22"/>
        </w:rPr>
        <w:t xml:space="preserve">prowadzone przez  </w:t>
      </w:r>
      <w:r w:rsidRPr="00B76DA4">
        <w:rPr>
          <w:rStyle w:val="Pogrubienie"/>
          <w:b w:val="0"/>
          <w:sz w:val="22"/>
          <w:szCs w:val="22"/>
        </w:rPr>
        <w:t>SSO  w Lublinie Piotr Jakubiec.</w:t>
      </w:r>
    </w:p>
    <w:p w14:paraId="280A7B6D" w14:textId="77777777" w:rsidR="00BE5132" w:rsidRPr="00B76DA4" w:rsidRDefault="00BE5132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</w:p>
    <w:p w14:paraId="558957AD" w14:textId="4E603733" w:rsidR="00D61B02" w:rsidRPr="00B76DA4" w:rsidRDefault="00D61B02" w:rsidP="00BE51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222222"/>
          <w:sz w:val="22"/>
          <w:szCs w:val="22"/>
        </w:rPr>
      </w:pPr>
      <w:r w:rsidRPr="00B76DA4">
        <w:rPr>
          <w:color w:val="00000A"/>
          <w:sz w:val="22"/>
          <w:szCs w:val="22"/>
        </w:rPr>
        <w:t>Kodeks postępowania cywilnego – zmiany wprowadzone ustawą</w:t>
      </w:r>
      <w:r w:rsidRPr="00B76DA4">
        <w:rPr>
          <w:color w:val="333333"/>
          <w:sz w:val="22"/>
          <w:szCs w:val="22"/>
          <w:shd w:val="clear" w:color="auto" w:fill="FFFFFF"/>
        </w:rPr>
        <w:t xml:space="preserve"> z dnia 9 marca 2023 r. o zmianie ustawy - Kodeks postępowania cywilnego oraz niektórych innych ustaw (Dz. U. poz. 614) oraz ustawą z dnia 7 lipca 2023 r. o zmianie ustawy - Kodeks postępowania cywilnego, ustawy - Prawo o ustroju sądów powszechnych, ustawy - Kodeks postępowania karnego oraz niektórych innych ustaw</w:t>
      </w:r>
    </w:p>
    <w:p w14:paraId="14FB22D7" w14:textId="10F5794B" w:rsidR="00D61B02" w:rsidRPr="00B76DA4" w:rsidRDefault="00D61B02" w:rsidP="00BE5132">
      <w:pPr>
        <w:spacing w:after="0" w:line="240" w:lineRule="auto"/>
        <w:jc w:val="both"/>
        <w:rPr>
          <w:rStyle w:val="Pogrubienie"/>
        </w:rPr>
      </w:pPr>
    </w:p>
    <w:p w14:paraId="12F7F7BD" w14:textId="6A7A96E5" w:rsidR="00D61B02" w:rsidRPr="00B76DA4" w:rsidRDefault="00D61B02" w:rsidP="00BE5132">
      <w:pPr>
        <w:spacing w:after="0" w:line="240" w:lineRule="auto"/>
        <w:jc w:val="both"/>
        <w:rPr>
          <w:rStyle w:val="Pogrubienie"/>
          <w:rFonts w:ascii="Times New Roman" w:hAnsi="Times New Roman" w:cs="Times New Roman"/>
        </w:rPr>
      </w:pPr>
      <w:r w:rsidRPr="00B76DA4">
        <w:rPr>
          <w:rStyle w:val="Pogrubienie"/>
          <w:rFonts w:ascii="Times New Roman" w:hAnsi="Times New Roman" w:cs="Times New Roman"/>
        </w:rPr>
        <w:t>13:00 – 13: 45 – obiad</w:t>
      </w:r>
    </w:p>
    <w:p w14:paraId="63DF4B01" w14:textId="77777777" w:rsidR="00D61B02" w:rsidRPr="00B76DA4" w:rsidRDefault="00D61B02" w:rsidP="00BE5132">
      <w:pPr>
        <w:spacing w:after="0" w:line="240" w:lineRule="auto"/>
        <w:jc w:val="both"/>
        <w:rPr>
          <w:rStyle w:val="Pogrubienie"/>
        </w:rPr>
      </w:pPr>
    </w:p>
    <w:p w14:paraId="2A536CE2" w14:textId="77777777" w:rsidR="00D61B02" w:rsidRPr="00B76DA4" w:rsidRDefault="00D61B02" w:rsidP="00BE5132">
      <w:pPr>
        <w:pStyle w:val="NormalnyWeb"/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  <w:r w:rsidRPr="00B76DA4">
        <w:rPr>
          <w:b/>
          <w:bCs/>
          <w:color w:val="00000A"/>
          <w:sz w:val="22"/>
          <w:szCs w:val="22"/>
        </w:rPr>
        <w:t>14:30 – 18:00</w:t>
      </w:r>
      <w:r w:rsidRPr="00B76DA4">
        <w:rPr>
          <w:color w:val="00000A"/>
          <w:sz w:val="22"/>
          <w:szCs w:val="22"/>
        </w:rPr>
        <w:t xml:space="preserve"> </w:t>
      </w:r>
      <w:r w:rsidRPr="00B76DA4">
        <w:rPr>
          <w:rStyle w:val="Pogrubienie"/>
          <w:b w:val="0"/>
          <w:bCs w:val="0"/>
          <w:sz w:val="22"/>
          <w:szCs w:val="22"/>
        </w:rPr>
        <w:t>Wykładowca: adwokat, mediator Izabela Buszewicz</w:t>
      </w:r>
    </w:p>
    <w:p w14:paraId="5F530214" w14:textId="77777777" w:rsidR="00D61B02" w:rsidRPr="00B76DA4" w:rsidRDefault="00D61B02" w:rsidP="00BE5132">
      <w:pPr>
        <w:spacing w:after="0" w:line="240" w:lineRule="auto"/>
        <w:jc w:val="both"/>
        <w:rPr>
          <w:color w:val="00000A"/>
        </w:rPr>
      </w:pPr>
    </w:p>
    <w:p w14:paraId="1EA39A91" w14:textId="1B516479" w:rsidR="00D16F4A" w:rsidRPr="00B76DA4" w:rsidRDefault="00D61B02" w:rsidP="00BE51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47744392"/>
      <w:r w:rsidRPr="00B76DA4">
        <w:rPr>
          <w:rFonts w:ascii="Times New Roman" w:eastAsia="Times New Roman" w:hAnsi="Times New Roman" w:cs="Times New Roman"/>
          <w:lang w:eastAsia="pl-PL"/>
        </w:rPr>
        <w:t>Techniki negocjacji</w:t>
      </w:r>
      <w:r w:rsidR="001A4027" w:rsidRPr="00B76DA4">
        <w:rPr>
          <w:rFonts w:ascii="Times New Roman" w:eastAsia="Times New Roman" w:hAnsi="Times New Roman" w:cs="Times New Roman"/>
          <w:lang w:eastAsia="pl-PL"/>
        </w:rPr>
        <w:t xml:space="preserve"> - czyli jak nabyć umiejętność prowadzenia negocjacji, wykorzystać  narzędzia negocjacji w  pracy  i w życiu codziennym  oraz przygotować do negocjacji Klienta.</w:t>
      </w:r>
    </w:p>
    <w:bookmarkEnd w:id="2"/>
    <w:p w14:paraId="15EFFE86" w14:textId="77777777" w:rsidR="00D61B02" w:rsidRPr="00B76DA4" w:rsidRDefault="00D61B0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336DD40" w14:textId="154FA90C" w:rsidR="00F00123" w:rsidRPr="00B76DA4" w:rsidRDefault="00F00123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 xml:space="preserve">Od 20.00 – </w:t>
      </w:r>
      <w:r w:rsidRPr="00B76DA4">
        <w:rPr>
          <w:sz w:val="22"/>
          <w:szCs w:val="22"/>
        </w:rPr>
        <w:t>kolacja</w:t>
      </w:r>
    </w:p>
    <w:p w14:paraId="2014769E" w14:textId="77777777" w:rsidR="004153F1" w:rsidRPr="00B76DA4" w:rsidRDefault="004153F1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0AD295D4" w14:textId="259CF4C0" w:rsidR="00230EDA" w:rsidRPr="00B76DA4" w:rsidRDefault="00CC10A6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>19.11.2023r. Niedziela</w:t>
      </w:r>
      <w:r w:rsidR="00230EDA" w:rsidRPr="00B76DA4">
        <w:rPr>
          <w:b/>
          <w:bCs/>
          <w:sz w:val="22"/>
          <w:szCs w:val="22"/>
        </w:rPr>
        <w:t xml:space="preserve"> </w:t>
      </w:r>
    </w:p>
    <w:p w14:paraId="3FC4438C" w14:textId="77777777" w:rsidR="00BE5132" w:rsidRPr="00B76DA4" w:rsidRDefault="00BE5132" w:rsidP="00BE5132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BCA949F" w14:textId="1BE51E33" w:rsidR="00230EDA" w:rsidRPr="00B76DA4" w:rsidRDefault="00230EDA" w:rsidP="00BE513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B76DA4">
        <w:rPr>
          <w:sz w:val="22"/>
          <w:szCs w:val="22"/>
        </w:rPr>
        <w:t xml:space="preserve">8.00 – </w:t>
      </w:r>
      <w:r w:rsidR="00CC10A6" w:rsidRPr="00B76DA4">
        <w:rPr>
          <w:sz w:val="22"/>
          <w:szCs w:val="22"/>
        </w:rPr>
        <w:t>10</w:t>
      </w:r>
      <w:r w:rsidRPr="00B76DA4">
        <w:rPr>
          <w:sz w:val="22"/>
          <w:szCs w:val="22"/>
        </w:rPr>
        <w:t>.</w:t>
      </w:r>
      <w:r w:rsidR="00CC10A6" w:rsidRPr="00B76DA4">
        <w:rPr>
          <w:sz w:val="22"/>
          <w:szCs w:val="22"/>
        </w:rPr>
        <w:t>0</w:t>
      </w:r>
      <w:r w:rsidRPr="00B76DA4">
        <w:rPr>
          <w:sz w:val="22"/>
          <w:szCs w:val="22"/>
        </w:rPr>
        <w:t>0 – śniadanie</w:t>
      </w:r>
    </w:p>
    <w:p w14:paraId="39F234EC" w14:textId="77777777" w:rsidR="00BE5132" w:rsidRPr="00B76DA4" w:rsidRDefault="00BE5132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1A092351" w14:textId="10201097" w:rsidR="007A293E" w:rsidRPr="00B76DA4" w:rsidRDefault="00CC10A6" w:rsidP="00152671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B76DA4">
        <w:rPr>
          <w:b/>
          <w:bCs/>
          <w:sz w:val="22"/>
          <w:szCs w:val="22"/>
        </w:rPr>
        <w:t>Wykwaterowanie z Hotelu do 12.00</w:t>
      </w:r>
      <w:bookmarkEnd w:id="0"/>
    </w:p>
    <w:sectPr w:rsidR="007A293E" w:rsidRPr="00B76DA4" w:rsidSect="00B76DA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1A41"/>
    <w:multiLevelType w:val="hybridMultilevel"/>
    <w:tmpl w:val="F0023FD2"/>
    <w:lvl w:ilvl="0" w:tplc="F3489EF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2418"/>
    <w:multiLevelType w:val="hybridMultilevel"/>
    <w:tmpl w:val="1B866B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C212E"/>
    <w:multiLevelType w:val="hybridMultilevel"/>
    <w:tmpl w:val="2C4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18598">
    <w:abstractNumId w:val="2"/>
  </w:num>
  <w:num w:numId="2" w16cid:durableId="1131284563">
    <w:abstractNumId w:val="0"/>
  </w:num>
  <w:num w:numId="3" w16cid:durableId="172879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B"/>
    <w:rsid w:val="00065820"/>
    <w:rsid w:val="00152671"/>
    <w:rsid w:val="001A4027"/>
    <w:rsid w:val="001A6FA8"/>
    <w:rsid w:val="001B5F39"/>
    <w:rsid w:val="001D1636"/>
    <w:rsid w:val="001F750E"/>
    <w:rsid w:val="00210487"/>
    <w:rsid w:val="00230EDA"/>
    <w:rsid w:val="0033637F"/>
    <w:rsid w:val="003716D5"/>
    <w:rsid w:val="004153F1"/>
    <w:rsid w:val="004276B4"/>
    <w:rsid w:val="00494BD5"/>
    <w:rsid w:val="005A0122"/>
    <w:rsid w:val="006304E0"/>
    <w:rsid w:val="006733DD"/>
    <w:rsid w:val="0068362F"/>
    <w:rsid w:val="00697166"/>
    <w:rsid w:val="006D1DD5"/>
    <w:rsid w:val="007A293E"/>
    <w:rsid w:val="007C3438"/>
    <w:rsid w:val="007E0CFA"/>
    <w:rsid w:val="007E647F"/>
    <w:rsid w:val="00805057"/>
    <w:rsid w:val="00855AFF"/>
    <w:rsid w:val="008A3939"/>
    <w:rsid w:val="008F4748"/>
    <w:rsid w:val="00A31E09"/>
    <w:rsid w:val="00B56E5F"/>
    <w:rsid w:val="00B60450"/>
    <w:rsid w:val="00B76DA4"/>
    <w:rsid w:val="00BE5132"/>
    <w:rsid w:val="00BF7101"/>
    <w:rsid w:val="00C819B9"/>
    <w:rsid w:val="00CC10A6"/>
    <w:rsid w:val="00CF7D8E"/>
    <w:rsid w:val="00D16F4A"/>
    <w:rsid w:val="00D61B02"/>
    <w:rsid w:val="00E5797A"/>
    <w:rsid w:val="00E93D3B"/>
    <w:rsid w:val="00F00123"/>
    <w:rsid w:val="00F17893"/>
    <w:rsid w:val="00F54973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99BC"/>
  <w15:chartTrackingRefBased/>
  <w15:docId w15:val="{FFAAE612-FB57-4FDA-8210-80A63B8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9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F7101"/>
    <w:rPr>
      <w:b/>
      <w:bCs/>
    </w:rPr>
  </w:style>
  <w:style w:type="character" w:styleId="Uwydatnienie">
    <w:name w:val="Emphasis"/>
    <w:qFormat/>
    <w:rsid w:val="007E0CFA"/>
    <w:rPr>
      <w:i/>
      <w:iCs/>
    </w:rPr>
  </w:style>
  <w:style w:type="paragraph" w:styleId="Akapitzlist">
    <w:name w:val="List Paragraph"/>
    <w:basedOn w:val="Normalny"/>
    <w:uiPriority w:val="34"/>
    <w:qFormat/>
    <w:rsid w:val="00D6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Cecot</dc:creator>
  <cp:keywords/>
  <dc:description/>
  <cp:lastModifiedBy>Marcin Cecot</cp:lastModifiedBy>
  <cp:revision>8</cp:revision>
  <dcterms:created xsi:type="dcterms:W3CDTF">2023-10-07T08:48:00Z</dcterms:created>
  <dcterms:modified xsi:type="dcterms:W3CDTF">2023-10-09T12:00:00Z</dcterms:modified>
</cp:coreProperties>
</file>